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3A2B7" w14:textId="58EB3569" w:rsidR="007869D1" w:rsidRPr="0018609B" w:rsidRDefault="00C619FD" w:rsidP="0018609B">
      <w:pPr>
        <w:pStyle w:val="Heading1"/>
      </w:pPr>
      <w:bookmarkStart w:id="0" w:name="storyboard_how_scotch_whisky_is_made"/>
      <w:r w:rsidRPr="0018609B">
        <w:t>Process</w:t>
      </w:r>
      <w:r w:rsidR="00554FA2">
        <w:t xml:space="preserve"> Explainer</w:t>
      </w:r>
      <w:r w:rsidRPr="0018609B">
        <w:t>:</w:t>
      </w:r>
      <w:r w:rsidR="0044765C" w:rsidRPr="0018609B">
        <w:t xml:space="preserve"> How Scotch Whisky Is Made</w:t>
      </w:r>
      <w:bookmarkEnd w:id="0"/>
    </w:p>
    <w:p w14:paraId="12C62EDC" w14:textId="33721F60" w:rsidR="007869D1" w:rsidRDefault="0044765C" w:rsidP="0018609B">
      <w:pPr>
        <w:pStyle w:val="Heading2"/>
      </w:pPr>
      <w:bookmarkStart w:id="1" w:name="project_overview"/>
      <w:r w:rsidRPr="0018609B">
        <w:t>Project overview</w:t>
      </w:r>
      <w:bookmarkEnd w:id="1"/>
    </w:p>
    <w:p w14:paraId="45F0DB76" w14:textId="1F76EC2C" w:rsidR="00554FA2" w:rsidRPr="00056C83" w:rsidRDefault="00554FA2" w:rsidP="00554FA2">
      <w:r w:rsidRPr="00056C83">
        <w:t xml:space="preserve">This project is designed as an instructional-design portfolio piece rather than a commercial training product. </w:t>
      </w:r>
      <w:r w:rsidR="00F72115">
        <w:t>This document is intended to</w:t>
      </w:r>
      <w:r w:rsidRPr="00056C83">
        <w:t xml:space="preserve"> demonstrate content structuring, accessibility, clean visual communication, and responsible use of openly licensed or public-domain source material.</w:t>
      </w:r>
    </w:p>
    <w:p w14:paraId="2011BC9A" w14:textId="77777777" w:rsidR="00C619FD" w:rsidRDefault="0044765C" w:rsidP="0018609B">
      <w:r>
        <w:rPr>
          <w:b/>
        </w:rPr>
        <w:t>Format:</w:t>
      </w:r>
      <w:r>
        <w:t xml:space="preserve"> Single-page interactive process explainer for a professional portfolio</w:t>
      </w:r>
    </w:p>
    <w:p w14:paraId="65F989D7" w14:textId="77777777" w:rsidR="00C619FD" w:rsidRDefault="0044765C" w:rsidP="0018609B">
      <w:r>
        <w:rPr>
          <w:b/>
        </w:rPr>
        <w:t>Working title:</w:t>
      </w:r>
      <w:r>
        <w:t xml:space="preserve"> How Scotch Whisky Is Made: From Grain to Cask</w:t>
      </w:r>
    </w:p>
    <w:p w14:paraId="0C9EE378" w14:textId="77777777" w:rsidR="00056C83" w:rsidRDefault="0044765C" w:rsidP="0018609B">
      <w:r>
        <w:rPr>
          <w:b/>
        </w:rPr>
        <w:t>Primary audience:</w:t>
      </w:r>
      <w:r>
        <w:t xml:space="preserve"> General adult learners with little or no prior whisky-production knowledge</w:t>
      </w:r>
    </w:p>
    <w:p w14:paraId="6984D124" w14:textId="77777777" w:rsidR="00056C83" w:rsidRDefault="0044765C" w:rsidP="0018609B">
      <w:r>
        <w:rPr>
          <w:b/>
        </w:rPr>
        <w:t>Delivery context:</w:t>
      </w:r>
      <w:r>
        <w:t xml:space="preserve"> </w:t>
      </w:r>
      <w:r w:rsidR="00C619FD">
        <w:t>Hosted, interactive web content</w:t>
      </w:r>
    </w:p>
    <w:p w14:paraId="5800625F" w14:textId="15474092" w:rsidR="007869D1" w:rsidRPr="00C619FD" w:rsidRDefault="0044765C" w:rsidP="0018609B">
      <w:r>
        <w:rPr>
          <w:b/>
        </w:rPr>
        <w:t>Instructional goal:</w:t>
      </w:r>
      <w:r>
        <w:t xml:space="preserve"> Help learners understand the main stages of Scotch whisky production and the basic differences between major Scotch categories.</w:t>
      </w:r>
    </w:p>
    <w:p w14:paraId="78B6B489" w14:textId="77777777" w:rsidR="007869D1" w:rsidRPr="0018609B" w:rsidRDefault="0044765C" w:rsidP="0018609B">
      <w:pPr>
        <w:pStyle w:val="Heading3"/>
      </w:pPr>
      <w:bookmarkStart w:id="2" w:name="learning_objectives"/>
      <w:r w:rsidRPr="0018609B">
        <w:t>Learning objectives</w:t>
      </w:r>
      <w:bookmarkEnd w:id="2"/>
    </w:p>
    <w:p w14:paraId="1438E53B" w14:textId="77777777" w:rsidR="007869D1" w:rsidRDefault="0044765C" w:rsidP="0018609B">
      <w:r>
        <w:t>By the end of the explainer, learners should be able to:</w:t>
      </w:r>
    </w:p>
    <w:p w14:paraId="65BECCD7" w14:textId="7C432B0C" w:rsidR="007869D1" w:rsidRDefault="0044765C" w:rsidP="0018609B">
      <w:pPr>
        <w:pStyle w:val="ListParagraph"/>
        <w:numPr>
          <w:ilvl w:val="0"/>
          <w:numId w:val="1"/>
        </w:numPr>
      </w:pPr>
      <w:r>
        <w:t>Identify the core ingredients used in Scotch whisky production</w:t>
      </w:r>
      <w:r w:rsidR="00C619FD">
        <w:t>.</w:t>
      </w:r>
    </w:p>
    <w:p w14:paraId="63C54E16" w14:textId="03EADBC5" w:rsidR="007869D1" w:rsidRDefault="0044765C" w:rsidP="0018609B">
      <w:pPr>
        <w:pStyle w:val="ListParagraph"/>
        <w:numPr>
          <w:ilvl w:val="0"/>
          <w:numId w:val="1"/>
        </w:numPr>
      </w:pPr>
      <w:r>
        <w:t>Describe the main stages of malt whisky production: malting, mashing, fermentation, distillation, and maturation.</w:t>
      </w:r>
    </w:p>
    <w:p w14:paraId="2351971B" w14:textId="63FDD47A" w:rsidR="007869D1" w:rsidRDefault="0044765C" w:rsidP="0018609B">
      <w:pPr>
        <w:pStyle w:val="ListParagraph"/>
        <w:numPr>
          <w:ilvl w:val="0"/>
          <w:numId w:val="1"/>
        </w:numPr>
      </w:pPr>
      <w:r>
        <w:t>Explain, at a high level, how single malt differs from single grain and blended Scotch categories.</w:t>
      </w:r>
    </w:p>
    <w:p w14:paraId="0C1EBCFB" w14:textId="738E188B" w:rsidR="007869D1" w:rsidRDefault="00C619FD" w:rsidP="0018609B">
      <w:pPr>
        <w:pStyle w:val="ListParagraph"/>
        <w:numPr>
          <w:ilvl w:val="0"/>
          <w:numId w:val="1"/>
        </w:numPr>
      </w:pPr>
      <w:r>
        <w:t xml:space="preserve">Explain the regulatory requirements for a distilled spirit to qualify to be labeled as </w:t>
      </w:r>
      <w:r w:rsidR="0044765C">
        <w:t>Scotch whisky.</w:t>
      </w:r>
    </w:p>
    <w:p w14:paraId="2639A22F" w14:textId="77777777" w:rsidR="000953A0" w:rsidRDefault="000953A0" w:rsidP="000953A0">
      <w:pPr>
        <w:pStyle w:val="Heading2"/>
        <w:rPr>
          <w:rFonts w:ascii="Times New Roman" w:eastAsia="Times New Roman" w:hAnsi="Times New Roman" w:cs="Times New Roman"/>
          <w:color w:val="auto"/>
        </w:rPr>
      </w:pPr>
      <w:r>
        <w:t>Evidence of learning and assessment approach</w:t>
      </w:r>
    </w:p>
    <w:p w14:paraId="0411878A" w14:textId="77777777" w:rsidR="00160576" w:rsidRDefault="00554FA2" w:rsidP="00160576">
      <w:r>
        <w:t>Learner understanding will be checked through a small set of embedded, text</w:t>
      </w:r>
      <w:r>
        <w:noBreakHyphen/>
        <w:t>based knowledge checks that are fully usable with a keyboard and screen reader. Activities will be aligned directly to the stated learning objectives and will not rely on drag</w:t>
      </w:r>
      <w:r>
        <w:noBreakHyphen/>
        <w:t>and</w:t>
      </w:r>
      <w:r>
        <w:noBreakHyphen/>
        <w:t>drop or other pointer</w:t>
      </w:r>
      <w:r>
        <w:noBreakHyphen/>
        <w:t>only interactions, in line with current accessibility recommendations.</w:t>
      </w:r>
      <w:r w:rsidR="00160576">
        <w:t xml:space="preserve"> This keeps the activity screen</w:t>
      </w:r>
      <w:r w:rsidR="00160576">
        <w:noBreakHyphen/>
        <w:t>reader and keyboard friendly while still requiring learners to think about how ideas relate.</w:t>
      </w:r>
    </w:p>
    <w:p w14:paraId="0AAA9299" w14:textId="076C028B" w:rsidR="00554FA2" w:rsidRPr="00554FA2" w:rsidRDefault="00554FA2" w:rsidP="00554FA2">
      <w:pPr>
        <w:pStyle w:val="ListParagraph"/>
        <w:numPr>
          <w:ilvl w:val="0"/>
          <w:numId w:val="49"/>
        </w:numPr>
        <w:rPr>
          <w:lang w:val="en-CA" w:eastAsia="en-CA"/>
        </w:rPr>
      </w:pPr>
      <w:r w:rsidRPr="00554FA2">
        <w:rPr>
          <w:b/>
          <w:bCs/>
          <w:lang w:val="en-CA" w:eastAsia="en-CA"/>
        </w:rPr>
        <w:t>Multiple</w:t>
      </w:r>
      <w:r w:rsidRPr="00554FA2">
        <w:rPr>
          <w:b/>
          <w:bCs/>
          <w:lang w:val="en-CA" w:eastAsia="en-CA"/>
        </w:rPr>
        <w:noBreakHyphen/>
        <w:t>choice questions</w:t>
      </w:r>
      <w:r w:rsidRPr="00554FA2">
        <w:rPr>
          <w:lang w:val="en-CA" w:eastAsia="en-CA"/>
        </w:rPr>
        <w:t xml:space="preserve"> – Short single</w:t>
      </w:r>
      <w:r w:rsidRPr="00554FA2">
        <w:rPr>
          <w:lang w:val="en-CA" w:eastAsia="en-CA"/>
        </w:rPr>
        <w:noBreakHyphen/>
        <w:t>select or multi</w:t>
      </w:r>
      <w:r w:rsidRPr="00554FA2">
        <w:rPr>
          <w:lang w:val="en-CA" w:eastAsia="en-CA"/>
        </w:rPr>
        <w:noBreakHyphen/>
        <w:t xml:space="preserve">select questions will confirm recall of core facts (for example, the key ingredients in Scotch production and the minimum maturation requirements). Each item will provide immediate, explanatory feedback so learners understand why an answer is correct or incorrect, rather than just seeing a score. </w:t>
      </w:r>
    </w:p>
    <w:p w14:paraId="4CC6BD57" w14:textId="7D955770" w:rsidR="00554FA2" w:rsidRPr="00554FA2" w:rsidRDefault="00554FA2" w:rsidP="00554FA2">
      <w:pPr>
        <w:pStyle w:val="ListParagraph"/>
        <w:numPr>
          <w:ilvl w:val="0"/>
          <w:numId w:val="49"/>
        </w:numPr>
        <w:rPr>
          <w:lang w:val="en-CA" w:eastAsia="en-CA"/>
        </w:rPr>
      </w:pPr>
      <w:r w:rsidRPr="00554FA2">
        <w:rPr>
          <w:b/>
          <w:bCs/>
          <w:lang w:val="en-CA" w:eastAsia="en-CA"/>
        </w:rPr>
        <w:t>True/false checks</w:t>
      </w:r>
      <w:r w:rsidRPr="00554FA2">
        <w:rPr>
          <w:lang w:val="en-CA" w:eastAsia="en-CA"/>
        </w:rPr>
        <w:t xml:space="preserve"> – One or two concise true/false items will surface common misconceptions about Scotch regulations and production, with clear feedback to reinforce the correct interpretation. </w:t>
      </w:r>
    </w:p>
    <w:p w14:paraId="7F5A9090" w14:textId="54A4827E" w:rsidR="00554FA2" w:rsidRPr="00554FA2" w:rsidRDefault="00554FA2" w:rsidP="00554FA2">
      <w:pPr>
        <w:pStyle w:val="ListParagraph"/>
        <w:numPr>
          <w:ilvl w:val="0"/>
          <w:numId w:val="49"/>
        </w:numPr>
        <w:rPr>
          <w:lang w:val="en-CA" w:eastAsia="en-CA"/>
        </w:rPr>
      </w:pPr>
      <w:r w:rsidRPr="00554FA2">
        <w:rPr>
          <w:b/>
          <w:bCs/>
          <w:lang w:val="en-CA" w:eastAsia="en-CA"/>
        </w:rPr>
        <w:lastRenderedPageBreak/>
        <w:t>Accessible matching</w:t>
      </w:r>
      <w:r w:rsidRPr="00554FA2">
        <w:rPr>
          <w:lang w:val="en-CA" w:eastAsia="en-CA"/>
        </w:rPr>
        <w:t xml:space="preserve"> – Where relationships between concepts need to be tested (for example, matching Scotch categories to descriptions), matching questions will use radio buttons or checkboxes instead of drag</w:t>
      </w:r>
      <w:r w:rsidRPr="00554FA2">
        <w:rPr>
          <w:lang w:val="en-CA" w:eastAsia="en-CA"/>
        </w:rPr>
        <w:noBreakHyphen/>
        <w:t>and</w:t>
      </w:r>
      <w:r w:rsidRPr="00554FA2">
        <w:rPr>
          <w:lang w:val="en-CA" w:eastAsia="en-CA"/>
        </w:rPr>
        <w:noBreakHyphen/>
        <w:t>drop to remain screen</w:t>
      </w:r>
      <w:r w:rsidRPr="00554FA2">
        <w:rPr>
          <w:lang w:val="en-CA" w:eastAsia="en-CA"/>
        </w:rPr>
        <w:noBreakHyphen/>
        <w:t>reader and keyboard friendly.</w:t>
      </w:r>
    </w:p>
    <w:p w14:paraId="12449851" w14:textId="5944299F" w:rsidR="007869D1" w:rsidRDefault="00F72115" w:rsidP="0018609B">
      <w:pPr>
        <w:pStyle w:val="Heading2"/>
      </w:pPr>
      <w:bookmarkStart w:id="3" w:name="design_direction"/>
      <w:r>
        <w:t>D</w:t>
      </w:r>
      <w:r w:rsidR="0044765C">
        <w:t>esign direction</w:t>
      </w:r>
      <w:bookmarkEnd w:id="3"/>
    </w:p>
    <w:p w14:paraId="6C941891" w14:textId="772FA566" w:rsidR="007869D1" w:rsidRDefault="00F72115" w:rsidP="0018609B">
      <w:r>
        <w:t>W</w:t>
      </w:r>
      <w:r w:rsidR="0044765C">
        <w:t>hite or very light background, dark body text, purple accents, and simple line-based visuals rather than photo-heavy treatment</w:t>
      </w:r>
      <w:r w:rsidR="00C619FD">
        <w:t>.</w:t>
      </w:r>
    </w:p>
    <w:p w14:paraId="087F54E9" w14:textId="77777777" w:rsidR="007869D1" w:rsidRDefault="0044765C" w:rsidP="0018609B">
      <w:pPr>
        <w:pStyle w:val="Heading3"/>
      </w:pPr>
      <w:bookmarkStart w:id="4" w:name="visual_principles"/>
      <w:r>
        <w:t>Visual principles</w:t>
      </w:r>
      <w:bookmarkEnd w:id="4"/>
    </w:p>
    <w:p w14:paraId="17E92738" w14:textId="77777777" w:rsidR="007869D1" w:rsidRDefault="0044765C" w:rsidP="0018609B">
      <w:pPr>
        <w:pStyle w:val="ListParagraph"/>
        <w:numPr>
          <w:ilvl w:val="0"/>
          <w:numId w:val="2"/>
        </w:numPr>
      </w:pPr>
      <w:r>
        <w:t>Use clean section dividers and restrained purple highlights.</w:t>
      </w:r>
    </w:p>
    <w:p w14:paraId="66924823" w14:textId="77777777" w:rsidR="007869D1" w:rsidRDefault="0044765C" w:rsidP="0018609B">
      <w:pPr>
        <w:pStyle w:val="ListParagraph"/>
        <w:numPr>
          <w:ilvl w:val="0"/>
          <w:numId w:val="2"/>
        </w:numPr>
      </w:pPr>
      <w:r>
        <w:t>Prefer original diagrams and icons over sourced infographics.</w:t>
      </w:r>
    </w:p>
    <w:p w14:paraId="14E65AC8" w14:textId="77777777" w:rsidR="007869D1" w:rsidRDefault="0044765C" w:rsidP="0018609B">
      <w:pPr>
        <w:pStyle w:val="ListParagraph"/>
        <w:numPr>
          <w:ilvl w:val="0"/>
          <w:numId w:val="2"/>
        </w:numPr>
      </w:pPr>
      <w:r>
        <w:t>Keep text blocks short and scannable.</w:t>
      </w:r>
    </w:p>
    <w:p w14:paraId="64356BFE" w14:textId="77777777" w:rsidR="007869D1" w:rsidRDefault="0044765C" w:rsidP="0018609B">
      <w:pPr>
        <w:pStyle w:val="ListParagraph"/>
        <w:numPr>
          <w:ilvl w:val="0"/>
          <w:numId w:val="2"/>
        </w:numPr>
      </w:pPr>
      <w:r>
        <w:t>Build for responsive viewing and strong readability on mobile and desktop.</w:t>
      </w:r>
    </w:p>
    <w:p w14:paraId="707CD818" w14:textId="77777777" w:rsidR="007869D1" w:rsidRDefault="0044765C" w:rsidP="0018609B">
      <w:pPr>
        <w:pStyle w:val="ListParagraph"/>
        <w:numPr>
          <w:ilvl w:val="0"/>
          <w:numId w:val="2"/>
        </w:numPr>
      </w:pPr>
      <w:r>
        <w:t>Treat all decorative images as decorative in code and keep functional content available in text.</w:t>
      </w:r>
    </w:p>
    <w:p w14:paraId="007B1559" w14:textId="77777777" w:rsidR="007869D1" w:rsidRDefault="0044765C" w:rsidP="00C53CB7">
      <w:pPr>
        <w:pStyle w:val="Heading3"/>
        <w:keepNext/>
      </w:pPr>
      <w:bookmarkStart w:id="5" w:name="source_and_licensing_rules"/>
      <w:r>
        <w:t>Source and licensing rules</w:t>
      </w:r>
      <w:bookmarkEnd w:id="5"/>
    </w:p>
    <w:p w14:paraId="0CEE97EE" w14:textId="77777777" w:rsidR="007869D1" w:rsidRDefault="0044765C" w:rsidP="00C53CB7">
      <w:pPr>
        <w:keepNext/>
      </w:pPr>
      <w:r>
        <w:t>All final copy must be original writing, even when based on factual references. Final graphics should be either:</w:t>
      </w:r>
    </w:p>
    <w:p w14:paraId="38473977" w14:textId="77777777" w:rsidR="007869D1" w:rsidRDefault="0044765C" w:rsidP="0018609B">
      <w:pPr>
        <w:pStyle w:val="ListParagraph"/>
        <w:numPr>
          <w:ilvl w:val="0"/>
          <w:numId w:val="2"/>
        </w:numPr>
      </w:pPr>
      <w:r>
        <w:t>original graphics created for this project,</w:t>
      </w:r>
    </w:p>
    <w:p w14:paraId="1F744B75" w14:textId="77777777" w:rsidR="007869D1" w:rsidRDefault="0044765C" w:rsidP="0018609B">
      <w:pPr>
        <w:pStyle w:val="ListParagraph"/>
        <w:numPr>
          <w:ilvl w:val="0"/>
          <w:numId w:val="2"/>
        </w:numPr>
      </w:pPr>
      <w:r>
        <w:t>based on public-domain references, or</w:t>
      </w:r>
    </w:p>
    <w:p w14:paraId="4B7F92BB" w14:textId="77777777" w:rsidR="007869D1" w:rsidRDefault="0044765C" w:rsidP="0018609B">
      <w:pPr>
        <w:pStyle w:val="ListParagraph"/>
        <w:numPr>
          <w:ilvl w:val="0"/>
          <w:numId w:val="2"/>
        </w:numPr>
      </w:pPr>
      <w:r>
        <w:t>based on CC0 / remix-friendly Creative Commons references with required attribution.</w:t>
      </w:r>
    </w:p>
    <w:p w14:paraId="782CF7DB" w14:textId="50BDA3B3" w:rsidR="007869D1" w:rsidRDefault="0044765C" w:rsidP="0018609B">
      <w:r>
        <w:t>Potentially useful permissive references include Wikimedia Commons distillation diagrams released as public domain or CC0.</w:t>
      </w:r>
    </w:p>
    <w:p w14:paraId="21FCE3C9" w14:textId="77777777" w:rsidR="00C53CB7" w:rsidRDefault="00C53CB7" w:rsidP="00C53CB7">
      <w:pPr>
        <w:pStyle w:val="Heading3"/>
      </w:pPr>
      <w:r>
        <w:t>Content constraints</w:t>
      </w:r>
    </w:p>
    <w:p w14:paraId="7DBB63A4" w14:textId="77777777" w:rsidR="00C53CB7" w:rsidRDefault="00C53CB7" w:rsidP="00C53CB7">
      <w:pPr>
        <w:pStyle w:val="ListParagraph"/>
        <w:numPr>
          <w:ilvl w:val="0"/>
          <w:numId w:val="44"/>
        </w:numPr>
      </w:pPr>
      <w:r>
        <w:t>Keep learner-facing copy concise and plain-language.</w:t>
      </w:r>
    </w:p>
    <w:p w14:paraId="18EA91AD" w14:textId="77777777" w:rsidR="00C53CB7" w:rsidRDefault="00C53CB7" w:rsidP="00C53CB7">
      <w:pPr>
        <w:pStyle w:val="ListParagraph"/>
        <w:numPr>
          <w:ilvl w:val="0"/>
          <w:numId w:val="44"/>
        </w:numPr>
      </w:pPr>
      <w:r>
        <w:t>Avoid tasting-note digressions unless they support a learning objective.</w:t>
      </w:r>
    </w:p>
    <w:p w14:paraId="79E36080" w14:textId="77777777" w:rsidR="00C53CB7" w:rsidRDefault="00C53CB7" w:rsidP="00C53CB7">
      <w:pPr>
        <w:pStyle w:val="ListParagraph"/>
        <w:numPr>
          <w:ilvl w:val="0"/>
          <w:numId w:val="44"/>
        </w:numPr>
      </w:pPr>
      <w:r>
        <w:t>Do not include brand-specific product claims unless they are necessary and well sourced.</w:t>
      </w:r>
    </w:p>
    <w:p w14:paraId="22FA19B8" w14:textId="77777777" w:rsidR="00C53CB7" w:rsidRDefault="00C53CB7" w:rsidP="00C53CB7">
      <w:pPr>
        <w:pStyle w:val="ListParagraph"/>
        <w:numPr>
          <w:ilvl w:val="0"/>
          <w:numId w:val="44"/>
        </w:numPr>
      </w:pPr>
      <w:r>
        <w:t>Prefer process understanding over whisky tourism or lifestyle framing.</w:t>
      </w:r>
    </w:p>
    <w:p w14:paraId="702D8A49" w14:textId="2BC41D99" w:rsidR="007869D1" w:rsidRDefault="0044765C" w:rsidP="005B09CA">
      <w:pPr>
        <w:pStyle w:val="Heading2"/>
        <w:keepNext/>
      </w:pPr>
      <w:bookmarkStart w:id="6" w:name="page_map"/>
      <w:r>
        <w:t>P</w:t>
      </w:r>
      <w:r w:rsidR="00F72115">
        <w:t>rocess explainer p</w:t>
      </w:r>
      <w:r>
        <w:t>age map</w:t>
      </w:r>
      <w:bookmarkEnd w:id="6"/>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223"/>
        <w:gridCol w:w="2470"/>
        <w:gridCol w:w="2842"/>
        <w:gridCol w:w="2539"/>
      </w:tblGrid>
      <w:tr w:rsidR="007869D1" w14:paraId="15CFD890" w14:textId="77777777" w:rsidTr="00C53CB7">
        <w:trPr>
          <w:cantSplit/>
          <w:tblHeader/>
          <w:tblCellSpacing w:w="0" w:type="dxa"/>
          <w:jc w:val="center"/>
        </w:trPr>
        <w:tc>
          <w:tcPr>
            <w:tcW w:w="0" w:type="auto"/>
            <w:tcBorders>
              <w:top w:val="single" w:sz="1" w:space="0" w:color="000000"/>
              <w:bottom w:val="single" w:sz="1" w:space="0" w:color="000000"/>
              <w:right w:val="single" w:sz="1" w:space="0" w:color="000000"/>
            </w:tcBorders>
          </w:tcPr>
          <w:p w14:paraId="1E1F0AEF" w14:textId="77777777" w:rsidR="007869D1" w:rsidRPr="0018609B" w:rsidRDefault="0044765C" w:rsidP="0018609B">
            <w:pPr>
              <w:rPr>
                <w:b/>
                <w:bCs/>
              </w:rPr>
            </w:pPr>
            <w:r w:rsidRPr="0018609B">
              <w:rPr>
                <w:b/>
                <w:bCs/>
              </w:rPr>
              <w:t>Section</w:t>
            </w:r>
          </w:p>
        </w:tc>
        <w:tc>
          <w:tcPr>
            <w:tcW w:w="0" w:type="auto"/>
            <w:tcBorders>
              <w:top w:val="single" w:sz="1" w:space="0" w:color="000000"/>
              <w:bottom w:val="single" w:sz="1" w:space="0" w:color="000000"/>
              <w:right w:val="single" w:sz="1" w:space="0" w:color="000000"/>
            </w:tcBorders>
          </w:tcPr>
          <w:p w14:paraId="27F32268" w14:textId="77777777" w:rsidR="007869D1" w:rsidRPr="0018609B" w:rsidRDefault="0044765C" w:rsidP="0018609B">
            <w:pPr>
              <w:rPr>
                <w:b/>
                <w:bCs/>
              </w:rPr>
            </w:pPr>
            <w:r w:rsidRPr="0018609B">
              <w:rPr>
                <w:b/>
                <w:bCs/>
              </w:rPr>
              <w:t>Purpose</w:t>
            </w:r>
          </w:p>
        </w:tc>
        <w:tc>
          <w:tcPr>
            <w:tcW w:w="0" w:type="auto"/>
            <w:tcBorders>
              <w:top w:val="single" w:sz="1" w:space="0" w:color="000000"/>
              <w:bottom w:val="single" w:sz="1" w:space="0" w:color="000000"/>
              <w:right w:val="single" w:sz="1" w:space="0" w:color="000000"/>
            </w:tcBorders>
          </w:tcPr>
          <w:p w14:paraId="357BB05F" w14:textId="77777777" w:rsidR="007869D1" w:rsidRPr="0018609B" w:rsidRDefault="0044765C" w:rsidP="0018609B">
            <w:pPr>
              <w:rPr>
                <w:b/>
                <w:bCs/>
              </w:rPr>
            </w:pPr>
            <w:r w:rsidRPr="0018609B">
              <w:rPr>
                <w:b/>
                <w:bCs/>
              </w:rPr>
              <w:t>Primary content</w:t>
            </w:r>
          </w:p>
        </w:tc>
        <w:tc>
          <w:tcPr>
            <w:tcW w:w="0" w:type="auto"/>
            <w:tcBorders>
              <w:top w:val="single" w:sz="1" w:space="0" w:color="000000"/>
              <w:bottom w:val="single" w:sz="1" w:space="0" w:color="000000"/>
            </w:tcBorders>
          </w:tcPr>
          <w:p w14:paraId="6529F604" w14:textId="77777777" w:rsidR="007869D1" w:rsidRPr="0018609B" w:rsidRDefault="0044765C" w:rsidP="0018609B">
            <w:pPr>
              <w:rPr>
                <w:b/>
                <w:bCs/>
              </w:rPr>
            </w:pPr>
            <w:r w:rsidRPr="0018609B">
              <w:rPr>
                <w:b/>
                <w:bCs/>
              </w:rPr>
              <w:t>Visual/media need</w:t>
            </w:r>
          </w:p>
        </w:tc>
      </w:tr>
      <w:tr w:rsidR="007869D1" w14:paraId="672D255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1B3CF5F" w14:textId="3B6B8E59" w:rsidR="007869D1" w:rsidRDefault="0044765C" w:rsidP="0018609B">
            <w:r>
              <w:t>1. Hero</w:t>
            </w:r>
            <w:r w:rsidR="00F72115">
              <w:t xml:space="preserve"> (Introduction)</w:t>
            </w:r>
          </w:p>
        </w:tc>
        <w:tc>
          <w:tcPr>
            <w:tcW w:w="0" w:type="auto"/>
            <w:tcBorders>
              <w:top w:val="single" w:sz="1" w:space="0" w:color="000000"/>
              <w:bottom w:val="single" w:sz="1" w:space="0" w:color="000000"/>
              <w:right w:val="single" w:sz="1" w:space="0" w:color="000000"/>
            </w:tcBorders>
          </w:tcPr>
          <w:p w14:paraId="4A275F28" w14:textId="77777777" w:rsidR="007869D1" w:rsidRDefault="0044765C" w:rsidP="0018609B">
            <w:r>
              <w:t>Introduce topic and relevance</w:t>
            </w:r>
          </w:p>
        </w:tc>
        <w:tc>
          <w:tcPr>
            <w:tcW w:w="0" w:type="auto"/>
            <w:tcBorders>
              <w:top w:val="single" w:sz="1" w:space="0" w:color="000000"/>
              <w:bottom w:val="single" w:sz="1" w:space="0" w:color="000000"/>
              <w:right w:val="single" w:sz="1" w:space="0" w:color="000000"/>
            </w:tcBorders>
          </w:tcPr>
          <w:p w14:paraId="637A4DBB" w14:textId="77777777" w:rsidR="007869D1" w:rsidRDefault="0044765C" w:rsidP="0018609B">
            <w:r>
              <w:t>Title, 1-sentence overview, quick process preview</w:t>
            </w:r>
          </w:p>
        </w:tc>
        <w:tc>
          <w:tcPr>
            <w:tcW w:w="0" w:type="auto"/>
            <w:tcBorders>
              <w:top w:val="single" w:sz="1" w:space="0" w:color="000000"/>
              <w:bottom w:val="single" w:sz="1" w:space="0" w:color="000000"/>
            </w:tcBorders>
          </w:tcPr>
          <w:p w14:paraId="6604F4B8" w14:textId="77777777" w:rsidR="007869D1" w:rsidRDefault="0044765C" w:rsidP="0018609B">
            <w:r>
              <w:t>Original line-art hero graphic</w:t>
            </w:r>
          </w:p>
        </w:tc>
      </w:tr>
      <w:tr w:rsidR="007869D1" w14:paraId="4E870D3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9FF378D" w14:textId="77777777" w:rsidR="007869D1" w:rsidRDefault="0044765C" w:rsidP="0018609B">
            <w:r>
              <w:lastRenderedPageBreak/>
              <w:t xml:space="preserve">2. What makes Scotch </w:t>
            </w:r>
            <w:proofErr w:type="spellStart"/>
            <w:r>
              <w:t>Scotch</w:t>
            </w:r>
            <w:proofErr w:type="spellEnd"/>
            <w:r>
              <w:t>?</w:t>
            </w:r>
          </w:p>
        </w:tc>
        <w:tc>
          <w:tcPr>
            <w:tcW w:w="0" w:type="auto"/>
            <w:tcBorders>
              <w:top w:val="single" w:sz="1" w:space="0" w:color="000000"/>
              <w:bottom w:val="single" w:sz="1" w:space="0" w:color="000000"/>
              <w:right w:val="single" w:sz="1" w:space="0" w:color="000000"/>
            </w:tcBorders>
          </w:tcPr>
          <w:p w14:paraId="5F030319" w14:textId="77777777" w:rsidR="007869D1" w:rsidRDefault="0044765C" w:rsidP="0018609B">
            <w:r>
              <w:t>Establish legal and production basics</w:t>
            </w:r>
          </w:p>
        </w:tc>
        <w:tc>
          <w:tcPr>
            <w:tcW w:w="0" w:type="auto"/>
            <w:tcBorders>
              <w:top w:val="single" w:sz="1" w:space="0" w:color="000000"/>
              <w:bottom w:val="single" w:sz="1" w:space="0" w:color="000000"/>
              <w:right w:val="single" w:sz="1" w:space="0" w:color="000000"/>
            </w:tcBorders>
          </w:tcPr>
          <w:p w14:paraId="119ABEFC" w14:textId="77777777" w:rsidR="007869D1" w:rsidRDefault="0044765C" w:rsidP="0018609B">
            <w:r>
              <w:t>Scotland, ingredients, maturation basics</w:t>
            </w:r>
          </w:p>
        </w:tc>
        <w:tc>
          <w:tcPr>
            <w:tcW w:w="0" w:type="auto"/>
            <w:tcBorders>
              <w:top w:val="single" w:sz="1" w:space="0" w:color="000000"/>
              <w:bottom w:val="single" w:sz="1" w:space="0" w:color="000000"/>
            </w:tcBorders>
          </w:tcPr>
          <w:p w14:paraId="789D8869" w14:textId="77777777" w:rsidR="007869D1" w:rsidRDefault="0044765C" w:rsidP="0018609B">
            <w:r>
              <w:t>Simple icon row or definition card</w:t>
            </w:r>
          </w:p>
        </w:tc>
      </w:tr>
      <w:tr w:rsidR="007869D1" w14:paraId="467AE40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E12041E" w14:textId="77777777" w:rsidR="007869D1" w:rsidRDefault="0044765C" w:rsidP="0018609B">
            <w:r>
              <w:t>3. Process overview</w:t>
            </w:r>
          </w:p>
        </w:tc>
        <w:tc>
          <w:tcPr>
            <w:tcW w:w="0" w:type="auto"/>
            <w:tcBorders>
              <w:top w:val="single" w:sz="1" w:space="0" w:color="000000"/>
              <w:bottom w:val="single" w:sz="1" w:space="0" w:color="000000"/>
              <w:right w:val="single" w:sz="1" w:space="0" w:color="000000"/>
            </w:tcBorders>
          </w:tcPr>
          <w:p w14:paraId="0434BB48" w14:textId="77777777" w:rsidR="007869D1" w:rsidRDefault="0044765C" w:rsidP="0018609B">
            <w:r>
              <w:t>Give the full sequence before detail</w:t>
            </w:r>
          </w:p>
        </w:tc>
        <w:tc>
          <w:tcPr>
            <w:tcW w:w="0" w:type="auto"/>
            <w:tcBorders>
              <w:top w:val="single" w:sz="1" w:space="0" w:color="000000"/>
              <w:bottom w:val="single" w:sz="1" w:space="0" w:color="000000"/>
              <w:right w:val="single" w:sz="1" w:space="0" w:color="000000"/>
            </w:tcBorders>
          </w:tcPr>
          <w:p w14:paraId="76017E76" w14:textId="77777777" w:rsidR="007869D1" w:rsidRDefault="0044765C" w:rsidP="0018609B">
            <w:r>
              <w:t>High-level flow from grain to cask</w:t>
            </w:r>
          </w:p>
        </w:tc>
        <w:tc>
          <w:tcPr>
            <w:tcW w:w="0" w:type="auto"/>
            <w:tcBorders>
              <w:top w:val="single" w:sz="1" w:space="0" w:color="000000"/>
              <w:bottom w:val="single" w:sz="1" w:space="0" w:color="000000"/>
            </w:tcBorders>
          </w:tcPr>
          <w:p w14:paraId="325D75BF" w14:textId="77777777" w:rsidR="007869D1" w:rsidRDefault="0044765C" w:rsidP="0018609B">
            <w:r>
              <w:t>Horizontal or stacked process diagram</w:t>
            </w:r>
          </w:p>
        </w:tc>
      </w:tr>
      <w:tr w:rsidR="007869D1" w14:paraId="726D4248"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38B7B05" w14:textId="77777777" w:rsidR="007869D1" w:rsidRDefault="0044765C" w:rsidP="0018609B">
            <w:r>
              <w:t>4. Malting</w:t>
            </w:r>
          </w:p>
        </w:tc>
        <w:tc>
          <w:tcPr>
            <w:tcW w:w="0" w:type="auto"/>
            <w:tcBorders>
              <w:top w:val="single" w:sz="1" w:space="0" w:color="000000"/>
              <w:bottom w:val="single" w:sz="1" w:space="0" w:color="000000"/>
              <w:right w:val="single" w:sz="1" w:space="0" w:color="000000"/>
            </w:tcBorders>
          </w:tcPr>
          <w:p w14:paraId="48FB66C7" w14:textId="77777777" w:rsidR="007869D1" w:rsidRDefault="0044765C" w:rsidP="0018609B">
            <w:r>
              <w:t>Explain barley preparation</w:t>
            </w:r>
          </w:p>
        </w:tc>
        <w:tc>
          <w:tcPr>
            <w:tcW w:w="0" w:type="auto"/>
            <w:tcBorders>
              <w:top w:val="single" w:sz="1" w:space="0" w:color="000000"/>
              <w:bottom w:val="single" w:sz="1" w:space="0" w:color="000000"/>
              <w:right w:val="single" w:sz="1" w:space="0" w:color="000000"/>
            </w:tcBorders>
          </w:tcPr>
          <w:p w14:paraId="6FA2B2C9" w14:textId="77777777" w:rsidR="007869D1" w:rsidRDefault="0044765C" w:rsidP="0018609B">
            <w:r>
              <w:t>Steeping, germination, kilning</w:t>
            </w:r>
          </w:p>
        </w:tc>
        <w:tc>
          <w:tcPr>
            <w:tcW w:w="0" w:type="auto"/>
            <w:tcBorders>
              <w:top w:val="single" w:sz="1" w:space="0" w:color="000000"/>
              <w:bottom w:val="single" w:sz="1" w:space="0" w:color="000000"/>
            </w:tcBorders>
          </w:tcPr>
          <w:p w14:paraId="4FB1C8B2" w14:textId="77777777" w:rsidR="007869D1" w:rsidRDefault="0044765C" w:rsidP="0018609B">
            <w:r>
              <w:t>Barley/kiln icon or mini diagram</w:t>
            </w:r>
          </w:p>
        </w:tc>
      </w:tr>
      <w:tr w:rsidR="007869D1" w14:paraId="07525E2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494BA64" w14:textId="77777777" w:rsidR="007869D1" w:rsidRDefault="0044765C" w:rsidP="0018609B">
            <w:r>
              <w:t>5. Mashing</w:t>
            </w:r>
          </w:p>
        </w:tc>
        <w:tc>
          <w:tcPr>
            <w:tcW w:w="0" w:type="auto"/>
            <w:tcBorders>
              <w:top w:val="single" w:sz="1" w:space="0" w:color="000000"/>
              <w:bottom w:val="single" w:sz="1" w:space="0" w:color="000000"/>
              <w:right w:val="single" w:sz="1" w:space="0" w:color="000000"/>
            </w:tcBorders>
          </w:tcPr>
          <w:p w14:paraId="38BF8072" w14:textId="77777777" w:rsidR="007869D1" w:rsidRDefault="0044765C" w:rsidP="0018609B">
            <w:r>
              <w:t>Explain sugar extraction</w:t>
            </w:r>
          </w:p>
        </w:tc>
        <w:tc>
          <w:tcPr>
            <w:tcW w:w="0" w:type="auto"/>
            <w:tcBorders>
              <w:top w:val="single" w:sz="1" w:space="0" w:color="000000"/>
              <w:bottom w:val="single" w:sz="1" w:space="0" w:color="000000"/>
              <w:right w:val="single" w:sz="1" w:space="0" w:color="000000"/>
            </w:tcBorders>
          </w:tcPr>
          <w:p w14:paraId="25AF6165" w14:textId="77777777" w:rsidR="007869D1" w:rsidRDefault="0044765C" w:rsidP="0018609B">
            <w:r>
              <w:t>Grist, mash tun, wort</w:t>
            </w:r>
          </w:p>
        </w:tc>
        <w:tc>
          <w:tcPr>
            <w:tcW w:w="0" w:type="auto"/>
            <w:tcBorders>
              <w:top w:val="single" w:sz="1" w:space="0" w:color="000000"/>
              <w:bottom w:val="single" w:sz="1" w:space="0" w:color="000000"/>
            </w:tcBorders>
          </w:tcPr>
          <w:p w14:paraId="54381A36" w14:textId="77777777" w:rsidR="007869D1" w:rsidRDefault="0044765C" w:rsidP="0018609B">
            <w:r>
              <w:t>Mash tun icon or vessel diagram</w:t>
            </w:r>
          </w:p>
        </w:tc>
      </w:tr>
      <w:tr w:rsidR="007869D1" w14:paraId="3C6239BF"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DF23A5B" w14:textId="77777777" w:rsidR="007869D1" w:rsidRDefault="0044765C" w:rsidP="0018609B">
            <w:r>
              <w:t>6. Fermentation</w:t>
            </w:r>
          </w:p>
        </w:tc>
        <w:tc>
          <w:tcPr>
            <w:tcW w:w="0" w:type="auto"/>
            <w:tcBorders>
              <w:top w:val="single" w:sz="1" w:space="0" w:color="000000"/>
              <w:bottom w:val="single" w:sz="1" w:space="0" w:color="000000"/>
              <w:right w:val="single" w:sz="1" w:space="0" w:color="000000"/>
            </w:tcBorders>
          </w:tcPr>
          <w:p w14:paraId="50B5A680" w14:textId="77777777" w:rsidR="007869D1" w:rsidRDefault="0044765C" w:rsidP="0018609B">
            <w:r>
              <w:t>Show alcohol creation</w:t>
            </w:r>
          </w:p>
        </w:tc>
        <w:tc>
          <w:tcPr>
            <w:tcW w:w="0" w:type="auto"/>
            <w:tcBorders>
              <w:top w:val="single" w:sz="1" w:space="0" w:color="000000"/>
              <w:bottom w:val="single" w:sz="1" w:space="0" w:color="000000"/>
              <w:right w:val="single" w:sz="1" w:space="0" w:color="000000"/>
            </w:tcBorders>
          </w:tcPr>
          <w:p w14:paraId="63C156A3" w14:textId="77777777" w:rsidR="007869D1" w:rsidRDefault="0044765C" w:rsidP="0018609B">
            <w:r>
              <w:t xml:space="preserve">Yeast, </w:t>
            </w:r>
            <w:proofErr w:type="spellStart"/>
            <w:r>
              <w:t>washbacks</w:t>
            </w:r>
            <w:proofErr w:type="spellEnd"/>
            <w:r>
              <w:t>, wash</w:t>
            </w:r>
          </w:p>
        </w:tc>
        <w:tc>
          <w:tcPr>
            <w:tcW w:w="0" w:type="auto"/>
            <w:tcBorders>
              <w:top w:val="single" w:sz="1" w:space="0" w:color="000000"/>
              <w:bottom w:val="single" w:sz="1" w:space="0" w:color="000000"/>
            </w:tcBorders>
          </w:tcPr>
          <w:p w14:paraId="0B2598C3" w14:textId="77777777" w:rsidR="007869D1" w:rsidRDefault="0044765C" w:rsidP="0018609B">
            <w:r>
              <w:t>Washback diagram</w:t>
            </w:r>
          </w:p>
        </w:tc>
      </w:tr>
      <w:tr w:rsidR="007869D1" w14:paraId="792FCF3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F4E241D" w14:textId="77777777" w:rsidR="007869D1" w:rsidRDefault="0044765C" w:rsidP="0018609B">
            <w:r>
              <w:t>7. Distillation</w:t>
            </w:r>
          </w:p>
        </w:tc>
        <w:tc>
          <w:tcPr>
            <w:tcW w:w="0" w:type="auto"/>
            <w:tcBorders>
              <w:top w:val="single" w:sz="1" w:space="0" w:color="000000"/>
              <w:bottom w:val="single" w:sz="1" w:space="0" w:color="000000"/>
              <w:right w:val="single" w:sz="1" w:space="0" w:color="000000"/>
            </w:tcBorders>
          </w:tcPr>
          <w:p w14:paraId="13CC2A34" w14:textId="77777777" w:rsidR="007869D1" w:rsidRDefault="0044765C" w:rsidP="0018609B">
            <w:r>
              <w:t>Explain spirit concentration</w:t>
            </w:r>
          </w:p>
        </w:tc>
        <w:tc>
          <w:tcPr>
            <w:tcW w:w="0" w:type="auto"/>
            <w:tcBorders>
              <w:top w:val="single" w:sz="1" w:space="0" w:color="000000"/>
              <w:bottom w:val="single" w:sz="1" w:space="0" w:color="000000"/>
              <w:right w:val="single" w:sz="1" w:space="0" w:color="000000"/>
            </w:tcBorders>
          </w:tcPr>
          <w:p w14:paraId="1A7BD32D" w14:textId="77777777" w:rsidR="007869D1" w:rsidRDefault="0044765C" w:rsidP="0018609B">
            <w:r>
              <w:t>Pot stills for malt whisky</w:t>
            </w:r>
          </w:p>
        </w:tc>
        <w:tc>
          <w:tcPr>
            <w:tcW w:w="0" w:type="auto"/>
            <w:tcBorders>
              <w:top w:val="single" w:sz="1" w:space="0" w:color="000000"/>
              <w:bottom w:val="single" w:sz="1" w:space="0" w:color="000000"/>
            </w:tcBorders>
          </w:tcPr>
          <w:p w14:paraId="1B61275D" w14:textId="77777777" w:rsidR="007869D1" w:rsidRDefault="0044765C" w:rsidP="0018609B">
            <w:r>
              <w:t>Simplified still diagram</w:t>
            </w:r>
          </w:p>
        </w:tc>
      </w:tr>
      <w:tr w:rsidR="007869D1" w14:paraId="0F1ED30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A2E1055" w14:textId="77777777" w:rsidR="007869D1" w:rsidRDefault="0044765C" w:rsidP="0018609B">
            <w:r>
              <w:t>8. Maturation</w:t>
            </w:r>
          </w:p>
        </w:tc>
        <w:tc>
          <w:tcPr>
            <w:tcW w:w="0" w:type="auto"/>
            <w:tcBorders>
              <w:top w:val="single" w:sz="1" w:space="0" w:color="000000"/>
              <w:bottom w:val="single" w:sz="1" w:space="0" w:color="000000"/>
              <w:right w:val="single" w:sz="1" w:space="0" w:color="000000"/>
            </w:tcBorders>
          </w:tcPr>
          <w:p w14:paraId="14355723" w14:textId="77777777" w:rsidR="007869D1" w:rsidRDefault="0044765C" w:rsidP="0018609B">
            <w:r>
              <w:t>Explain oak casks and aging</w:t>
            </w:r>
          </w:p>
        </w:tc>
        <w:tc>
          <w:tcPr>
            <w:tcW w:w="0" w:type="auto"/>
            <w:tcBorders>
              <w:top w:val="single" w:sz="1" w:space="0" w:color="000000"/>
              <w:bottom w:val="single" w:sz="1" w:space="0" w:color="000000"/>
              <w:right w:val="single" w:sz="1" w:space="0" w:color="000000"/>
            </w:tcBorders>
          </w:tcPr>
          <w:p w14:paraId="5D5C8D6A" w14:textId="77777777" w:rsidR="007869D1" w:rsidRDefault="0044765C" w:rsidP="0018609B">
            <w:r>
              <w:t xml:space="preserve">Oak casks, time, </w:t>
            </w:r>
            <w:proofErr w:type="spellStart"/>
            <w:r>
              <w:t>flavour</w:t>
            </w:r>
            <w:proofErr w:type="spellEnd"/>
            <w:r>
              <w:t xml:space="preserve"> development</w:t>
            </w:r>
          </w:p>
        </w:tc>
        <w:tc>
          <w:tcPr>
            <w:tcW w:w="0" w:type="auto"/>
            <w:tcBorders>
              <w:top w:val="single" w:sz="1" w:space="0" w:color="000000"/>
              <w:bottom w:val="single" w:sz="1" w:space="0" w:color="000000"/>
            </w:tcBorders>
          </w:tcPr>
          <w:p w14:paraId="42AA0216" w14:textId="77777777" w:rsidR="007869D1" w:rsidRDefault="0044765C" w:rsidP="0018609B">
            <w:r>
              <w:t>Barrel/cask icon</w:t>
            </w:r>
          </w:p>
        </w:tc>
      </w:tr>
      <w:tr w:rsidR="007869D1" w14:paraId="64C8F69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C92362B" w14:textId="77777777" w:rsidR="007869D1" w:rsidRDefault="0044765C" w:rsidP="0018609B">
            <w:r>
              <w:t>9. Categories</w:t>
            </w:r>
          </w:p>
        </w:tc>
        <w:tc>
          <w:tcPr>
            <w:tcW w:w="0" w:type="auto"/>
            <w:tcBorders>
              <w:top w:val="single" w:sz="1" w:space="0" w:color="000000"/>
              <w:bottom w:val="single" w:sz="1" w:space="0" w:color="000000"/>
              <w:right w:val="single" w:sz="1" w:space="0" w:color="000000"/>
            </w:tcBorders>
          </w:tcPr>
          <w:p w14:paraId="0034D0D0" w14:textId="77777777" w:rsidR="007869D1" w:rsidRDefault="0044765C" w:rsidP="0018609B">
            <w:r>
              <w:t>Compare major Scotch types</w:t>
            </w:r>
          </w:p>
        </w:tc>
        <w:tc>
          <w:tcPr>
            <w:tcW w:w="0" w:type="auto"/>
            <w:tcBorders>
              <w:top w:val="single" w:sz="1" w:space="0" w:color="000000"/>
              <w:bottom w:val="single" w:sz="1" w:space="0" w:color="000000"/>
              <w:right w:val="single" w:sz="1" w:space="0" w:color="000000"/>
            </w:tcBorders>
          </w:tcPr>
          <w:p w14:paraId="053B7017" w14:textId="77777777" w:rsidR="007869D1" w:rsidRDefault="0044765C" w:rsidP="0018609B">
            <w:r>
              <w:t>Single malt, single grain, blends</w:t>
            </w:r>
          </w:p>
        </w:tc>
        <w:tc>
          <w:tcPr>
            <w:tcW w:w="0" w:type="auto"/>
            <w:tcBorders>
              <w:top w:val="single" w:sz="1" w:space="0" w:color="000000"/>
              <w:bottom w:val="single" w:sz="1" w:space="0" w:color="000000"/>
            </w:tcBorders>
          </w:tcPr>
          <w:p w14:paraId="5447E27F" w14:textId="77777777" w:rsidR="007869D1" w:rsidRDefault="0044765C" w:rsidP="0018609B">
            <w:r>
              <w:t>Comparison table/cards</w:t>
            </w:r>
          </w:p>
        </w:tc>
      </w:tr>
    </w:tbl>
    <w:p w14:paraId="2BD391C8" w14:textId="77777777" w:rsidR="007869D1" w:rsidRDefault="007869D1" w:rsidP="0018609B"/>
    <w:p w14:paraId="6E8C8018" w14:textId="77777777" w:rsidR="007869D1" w:rsidRDefault="0044765C" w:rsidP="0018609B">
      <w:pPr>
        <w:pStyle w:val="Heading2"/>
        <w:keepNext/>
      </w:pPr>
      <w:bookmarkStart w:id="7" w:name="section_storyboard"/>
      <w:r>
        <w:t>Section storyboard</w:t>
      </w:r>
      <w:bookmarkEnd w:id="7"/>
    </w:p>
    <w:p w14:paraId="1F1AFBC7" w14:textId="467968C0" w:rsidR="007869D1" w:rsidRDefault="0044765C" w:rsidP="0018609B">
      <w:pPr>
        <w:pStyle w:val="Heading3"/>
      </w:pPr>
      <w:bookmarkStart w:id="8" w:name="bm_1_hero"/>
      <w:r>
        <w:t xml:space="preserve">1. </w:t>
      </w:r>
      <w:bookmarkEnd w:id="8"/>
      <w:r w:rsidR="00F72115">
        <w:t>Hero (Introduction)</w:t>
      </w:r>
    </w:p>
    <w:p w14:paraId="6939B9DD" w14:textId="77777777" w:rsidR="007869D1" w:rsidRDefault="0044765C" w:rsidP="0018609B">
      <w:r>
        <w:rPr>
          <w:b/>
        </w:rPr>
        <w:t>Purpose:</w:t>
      </w:r>
      <w:r>
        <w:t xml:space="preserve"> Introduce the topic and establish the explainer as a learning experience rather than a marketing page.</w:t>
      </w:r>
    </w:p>
    <w:p w14:paraId="669C3271" w14:textId="77777777" w:rsidR="007869D1" w:rsidRPr="0018609B" w:rsidRDefault="0044765C" w:rsidP="005B09CA">
      <w:pPr>
        <w:keepNext/>
        <w:rPr>
          <w:b/>
          <w:bCs/>
        </w:rPr>
      </w:pPr>
      <w:r w:rsidRPr="0018609B">
        <w:rPr>
          <w:b/>
          <w:bCs/>
        </w:rPr>
        <w:t>On-screen content:</w:t>
      </w:r>
    </w:p>
    <w:p w14:paraId="11480D1E" w14:textId="77777777" w:rsidR="007869D1" w:rsidRDefault="0044765C" w:rsidP="0018609B">
      <w:pPr>
        <w:pStyle w:val="ListParagraph"/>
        <w:numPr>
          <w:ilvl w:val="0"/>
          <w:numId w:val="2"/>
        </w:numPr>
      </w:pPr>
      <w:r>
        <w:t>Heading: How Scotch Whisky Is Made</w:t>
      </w:r>
    </w:p>
    <w:p w14:paraId="142BF93D" w14:textId="77777777" w:rsidR="007869D1" w:rsidRDefault="0044765C" w:rsidP="0018609B">
      <w:pPr>
        <w:pStyle w:val="ListParagraph"/>
        <w:numPr>
          <w:ilvl w:val="0"/>
          <w:numId w:val="2"/>
        </w:numPr>
      </w:pPr>
      <w:r>
        <w:t>Subheading: “A clear, step-by-step introduction to the process behind Scotch whisky production.”</w:t>
      </w:r>
    </w:p>
    <w:p w14:paraId="76055B9E" w14:textId="7EDE2702" w:rsidR="007869D1" w:rsidRDefault="0044765C" w:rsidP="0018609B">
      <w:pPr>
        <w:pStyle w:val="ListParagraph"/>
        <w:numPr>
          <w:ilvl w:val="0"/>
          <w:numId w:val="2"/>
        </w:numPr>
      </w:pPr>
      <w:r>
        <w:t>Brief lead-in sentence explaining that Scotch whisky is made from cereals, water, and yeast and shaped through a defined production process.</w:t>
      </w:r>
    </w:p>
    <w:p w14:paraId="4698C105" w14:textId="77777777" w:rsidR="007869D1" w:rsidRDefault="0044765C" w:rsidP="0018609B">
      <w:pPr>
        <w:pStyle w:val="ListParagraph"/>
        <w:numPr>
          <w:ilvl w:val="0"/>
          <w:numId w:val="2"/>
        </w:numPr>
      </w:pPr>
      <w:r>
        <w:t>Optional CTA or jump link: “Explore the process”</w:t>
      </w:r>
    </w:p>
    <w:p w14:paraId="6D31CA22" w14:textId="77777777" w:rsidR="007869D1" w:rsidRPr="0018609B" w:rsidRDefault="0044765C" w:rsidP="0018609B">
      <w:pPr>
        <w:rPr>
          <w:b/>
          <w:bCs/>
        </w:rPr>
      </w:pPr>
      <w:r w:rsidRPr="0018609B">
        <w:rPr>
          <w:b/>
          <w:bCs/>
        </w:rPr>
        <w:t>Interaction/UX:</w:t>
      </w:r>
    </w:p>
    <w:p w14:paraId="2A247B14" w14:textId="77777777" w:rsidR="007869D1" w:rsidRDefault="0044765C" w:rsidP="0018609B">
      <w:pPr>
        <w:pStyle w:val="ListParagraph"/>
        <w:numPr>
          <w:ilvl w:val="0"/>
          <w:numId w:val="2"/>
        </w:numPr>
      </w:pPr>
      <w:r>
        <w:t>Scroll cue or jump link to process overview.</w:t>
      </w:r>
    </w:p>
    <w:p w14:paraId="54928A80" w14:textId="77777777" w:rsidR="007869D1" w:rsidRDefault="0044765C" w:rsidP="0018609B">
      <w:pPr>
        <w:pStyle w:val="ListParagraph"/>
        <w:numPr>
          <w:ilvl w:val="0"/>
          <w:numId w:val="2"/>
        </w:numPr>
      </w:pPr>
      <w:r>
        <w:lastRenderedPageBreak/>
        <w:t>No animation required beyond subtle entrance motion.</w:t>
      </w:r>
    </w:p>
    <w:p w14:paraId="14D84158" w14:textId="77777777" w:rsidR="007869D1" w:rsidRPr="0018609B" w:rsidRDefault="0044765C" w:rsidP="0018609B">
      <w:pPr>
        <w:rPr>
          <w:b/>
          <w:bCs/>
        </w:rPr>
      </w:pPr>
      <w:r w:rsidRPr="0018609B">
        <w:rPr>
          <w:b/>
          <w:bCs/>
        </w:rPr>
        <w:t>Visual:</w:t>
      </w:r>
    </w:p>
    <w:p w14:paraId="474F9593" w14:textId="77777777" w:rsidR="007869D1" w:rsidRDefault="0044765C" w:rsidP="0018609B">
      <w:pPr>
        <w:pStyle w:val="ListParagraph"/>
        <w:numPr>
          <w:ilvl w:val="0"/>
          <w:numId w:val="2"/>
        </w:numPr>
      </w:pPr>
      <w:r>
        <w:t>Original line-art composition combining barley, a copper still silhouette, and a cask.</w:t>
      </w:r>
    </w:p>
    <w:p w14:paraId="532A029D" w14:textId="77777777" w:rsidR="007869D1" w:rsidRDefault="0044765C" w:rsidP="0018609B">
      <w:pPr>
        <w:pStyle w:val="ListParagraph"/>
        <w:numPr>
          <w:ilvl w:val="0"/>
          <w:numId w:val="2"/>
        </w:numPr>
      </w:pPr>
      <w:r>
        <w:t xml:space="preserve">Use portfolio purple as the accent line </w:t>
      </w:r>
      <w:proofErr w:type="spellStart"/>
      <w:r>
        <w:t>colour</w:t>
      </w:r>
      <w:proofErr w:type="spellEnd"/>
      <w:r>
        <w:t>.</w:t>
      </w:r>
    </w:p>
    <w:p w14:paraId="0DB3358D" w14:textId="77777777" w:rsidR="007869D1" w:rsidRPr="0018609B" w:rsidRDefault="0044765C" w:rsidP="0018609B">
      <w:pPr>
        <w:rPr>
          <w:b/>
          <w:bCs/>
        </w:rPr>
      </w:pPr>
      <w:r w:rsidRPr="0018609B">
        <w:rPr>
          <w:b/>
          <w:bCs/>
        </w:rPr>
        <w:t>Accessibility notes:</w:t>
      </w:r>
    </w:p>
    <w:p w14:paraId="2F1A2702" w14:textId="77777777" w:rsidR="007869D1" w:rsidRDefault="0044765C" w:rsidP="0018609B">
      <w:pPr>
        <w:pStyle w:val="ListParagraph"/>
        <w:numPr>
          <w:ilvl w:val="0"/>
          <w:numId w:val="2"/>
        </w:numPr>
      </w:pPr>
      <w:r>
        <w:t>Hero image should be decorative if all meaning is duplicated in text.</w:t>
      </w:r>
    </w:p>
    <w:p w14:paraId="195747D4" w14:textId="77777777" w:rsidR="007869D1" w:rsidRDefault="0044765C" w:rsidP="0018609B">
      <w:pPr>
        <w:pStyle w:val="ListParagraph"/>
        <w:numPr>
          <w:ilvl w:val="0"/>
          <w:numId w:val="2"/>
        </w:numPr>
      </w:pPr>
      <w:r>
        <w:t>Maintain heading hierarchy and strong contrast.</w:t>
      </w:r>
    </w:p>
    <w:p w14:paraId="446B4A29" w14:textId="77777777" w:rsidR="007869D1" w:rsidRDefault="0044765C" w:rsidP="00C53CB7">
      <w:pPr>
        <w:pStyle w:val="Heading3"/>
        <w:keepNext/>
      </w:pPr>
      <w:bookmarkStart w:id="9" w:name="bm_2_what_makes_scotch_scotch"/>
      <w:r>
        <w:t xml:space="preserve">2. What makes Scotch </w:t>
      </w:r>
      <w:proofErr w:type="spellStart"/>
      <w:r>
        <w:t>Scotch</w:t>
      </w:r>
      <w:proofErr w:type="spellEnd"/>
      <w:r>
        <w:t>?</w:t>
      </w:r>
      <w:bookmarkEnd w:id="9"/>
    </w:p>
    <w:p w14:paraId="6308DEEF" w14:textId="77777777" w:rsidR="007869D1" w:rsidRDefault="0044765C" w:rsidP="00C53CB7">
      <w:pPr>
        <w:keepNext/>
      </w:pPr>
      <w:r>
        <w:rPr>
          <w:b/>
        </w:rPr>
        <w:t>Purpose:</w:t>
      </w:r>
      <w:r>
        <w:t xml:space="preserve"> Give learners the minimum foundation before walking through the steps.</w:t>
      </w:r>
    </w:p>
    <w:p w14:paraId="665D6112" w14:textId="77777777" w:rsidR="007869D1" w:rsidRPr="0018609B" w:rsidRDefault="0044765C" w:rsidP="00C53CB7">
      <w:pPr>
        <w:keepNext/>
        <w:rPr>
          <w:b/>
          <w:bCs/>
        </w:rPr>
      </w:pPr>
      <w:r w:rsidRPr="0018609B">
        <w:rPr>
          <w:b/>
          <w:bCs/>
        </w:rPr>
        <w:t>On-screen content:</w:t>
      </w:r>
    </w:p>
    <w:p w14:paraId="2761DF1C" w14:textId="6896C52D" w:rsidR="007869D1" w:rsidRDefault="0044765C" w:rsidP="0018609B">
      <w:pPr>
        <w:pStyle w:val="ListParagraph"/>
        <w:numPr>
          <w:ilvl w:val="0"/>
          <w:numId w:val="2"/>
        </w:numPr>
      </w:pPr>
      <w:r>
        <w:t>Short definition of Scotch whisky as whisky distilled and matured in Scotland for at least three years.</w:t>
      </w:r>
    </w:p>
    <w:p w14:paraId="70B8FA67" w14:textId="3688BD6B" w:rsidR="007869D1" w:rsidRDefault="0044765C" w:rsidP="0018609B">
      <w:pPr>
        <w:pStyle w:val="ListParagraph"/>
        <w:numPr>
          <w:ilvl w:val="0"/>
          <w:numId w:val="2"/>
        </w:numPr>
      </w:pPr>
      <w:r>
        <w:t>Mention that Scotch is made from cereals, water, and yeast, with category-specific differences in grain use.</w:t>
      </w:r>
    </w:p>
    <w:p w14:paraId="036B3B55" w14:textId="0728AA82" w:rsidR="007869D1" w:rsidRDefault="0044765C" w:rsidP="0018609B">
      <w:pPr>
        <w:pStyle w:val="ListParagraph"/>
        <w:numPr>
          <w:ilvl w:val="0"/>
          <w:numId w:val="2"/>
        </w:numPr>
      </w:pPr>
      <w:r>
        <w:t xml:space="preserve">Note that maturation casks must be oak and have a capacity not exceeding 700 </w:t>
      </w:r>
      <w:proofErr w:type="spellStart"/>
      <w:r>
        <w:t>litres</w:t>
      </w:r>
      <w:proofErr w:type="spellEnd"/>
      <w:r>
        <w:t>.</w:t>
      </w:r>
    </w:p>
    <w:p w14:paraId="160696C6" w14:textId="645D7E59" w:rsidR="007869D1" w:rsidRDefault="0044765C" w:rsidP="0018609B">
      <w:r w:rsidRPr="00056C83">
        <w:rPr>
          <w:b/>
          <w:bCs/>
        </w:rPr>
        <w:t>Interaction/UX:</w:t>
      </w:r>
      <w:r w:rsidR="00056C83">
        <w:rPr>
          <w:b/>
          <w:bCs/>
        </w:rPr>
        <w:t xml:space="preserve"> </w:t>
      </w:r>
      <w:r>
        <w:t>Static content block with 3 concise “rules” cards.</w:t>
      </w:r>
    </w:p>
    <w:p w14:paraId="54317FB6" w14:textId="2E1BD107" w:rsidR="007869D1" w:rsidRDefault="0044765C" w:rsidP="0018609B">
      <w:r w:rsidRPr="00056C83">
        <w:rPr>
          <w:b/>
          <w:bCs/>
        </w:rPr>
        <w:t>Visual:</w:t>
      </w:r>
      <w:r w:rsidR="00056C83">
        <w:rPr>
          <w:b/>
          <w:bCs/>
        </w:rPr>
        <w:t xml:space="preserve"> </w:t>
      </w:r>
      <w:r>
        <w:t>Three icons: location, ingredients, oak cask.</w:t>
      </w:r>
    </w:p>
    <w:p w14:paraId="57CFD6B4" w14:textId="26CA1DD1" w:rsidR="007869D1" w:rsidRDefault="0044765C" w:rsidP="0018609B">
      <w:r w:rsidRPr="00056C83">
        <w:rPr>
          <w:b/>
          <w:bCs/>
        </w:rPr>
        <w:t>Accessibility notes:</w:t>
      </w:r>
      <w:r w:rsidR="00056C83">
        <w:rPr>
          <w:b/>
          <w:bCs/>
        </w:rPr>
        <w:t xml:space="preserve"> </w:t>
      </w:r>
      <w:r>
        <w:t>Keep each card text-equivalent; do not rely on icon meaning alone.</w:t>
      </w:r>
    </w:p>
    <w:p w14:paraId="5B6CA310" w14:textId="77777777" w:rsidR="007869D1" w:rsidRDefault="0044765C" w:rsidP="0018609B">
      <w:pPr>
        <w:pStyle w:val="Heading3"/>
        <w:keepNext/>
        <w:ind w:left="-28"/>
      </w:pPr>
      <w:bookmarkStart w:id="10" w:name="bm_3_process_overview"/>
      <w:r>
        <w:t>3. Process overview</w:t>
      </w:r>
      <w:bookmarkEnd w:id="10"/>
    </w:p>
    <w:p w14:paraId="71B87753" w14:textId="77777777" w:rsidR="007869D1" w:rsidRDefault="0044765C" w:rsidP="0018609B">
      <w:r>
        <w:rPr>
          <w:b/>
        </w:rPr>
        <w:t>Purpose:</w:t>
      </w:r>
      <w:r>
        <w:t xml:space="preserve"> Help learners see the full sequence before diving into details.</w:t>
      </w:r>
    </w:p>
    <w:p w14:paraId="4CC6952D" w14:textId="77777777" w:rsidR="007869D1" w:rsidRPr="0018609B" w:rsidRDefault="0044765C" w:rsidP="0018609B">
      <w:pPr>
        <w:rPr>
          <w:b/>
          <w:bCs/>
        </w:rPr>
      </w:pPr>
      <w:r w:rsidRPr="0018609B">
        <w:rPr>
          <w:b/>
          <w:bCs/>
        </w:rPr>
        <w:t>On-screen content:</w:t>
      </w:r>
    </w:p>
    <w:p w14:paraId="7955BA15" w14:textId="7CA91C47" w:rsidR="007869D1" w:rsidRDefault="0044765C" w:rsidP="0018609B">
      <w:pPr>
        <w:pStyle w:val="ListParagraph"/>
        <w:numPr>
          <w:ilvl w:val="0"/>
          <w:numId w:val="2"/>
        </w:numPr>
      </w:pPr>
      <w:r>
        <w:t>Intro sentence: “For malt whisky, the process is typically described through malting, mashing, fermentation, distillation, and maturation.”</w:t>
      </w:r>
    </w:p>
    <w:p w14:paraId="68D0B68E" w14:textId="77777777" w:rsidR="007869D1" w:rsidRDefault="0044765C" w:rsidP="0018609B">
      <w:pPr>
        <w:pStyle w:val="ListParagraph"/>
        <w:numPr>
          <w:ilvl w:val="0"/>
          <w:numId w:val="2"/>
        </w:numPr>
      </w:pPr>
      <w:r>
        <w:t>Five-step process labels.</w:t>
      </w:r>
    </w:p>
    <w:p w14:paraId="29F85A67" w14:textId="77777777" w:rsidR="007869D1" w:rsidRPr="0018609B" w:rsidRDefault="0044765C" w:rsidP="0018609B">
      <w:pPr>
        <w:rPr>
          <w:b/>
          <w:bCs/>
        </w:rPr>
      </w:pPr>
      <w:r w:rsidRPr="0018609B">
        <w:rPr>
          <w:b/>
          <w:bCs/>
        </w:rPr>
        <w:t>Interaction/UX:</w:t>
      </w:r>
    </w:p>
    <w:p w14:paraId="37B0DBB7" w14:textId="77777777" w:rsidR="007869D1" w:rsidRDefault="0044765C" w:rsidP="0018609B">
      <w:pPr>
        <w:pStyle w:val="ListParagraph"/>
        <w:numPr>
          <w:ilvl w:val="0"/>
          <w:numId w:val="2"/>
        </w:numPr>
      </w:pPr>
      <w:r>
        <w:t>Horizontal timeline on desktop; stacked cards on mobile.</w:t>
      </w:r>
    </w:p>
    <w:p w14:paraId="16E9BB19" w14:textId="77777777" w:rsidR="007869D1" w:rsidRDefault="0044765C" w:rsidP="0018609B">
      <w:pPr>
        <w:pStyle w:val="ListParagraph"/>
        <w:numPr>
          <w:ilvl w:val="0"/>
          <w:numId w:val="2"/>
        </w:numPr>
      </w:pPr>
      <w:r>
        <w:t>Each step links to its detailed section.</w:t>
      </w:r>
    </w:p>
    <w:p w14:paraId="73D3CE86" w14:textId="54983891" w:rsidR="007869D1" w:rsidRDefault="0044765C" w:rsidP="0018609B">
      <w:r w:rsidRPr="00056C83">
        <w:rPr>
          <w:b/>
          <w:bCs/>
        </w:rPr>
        <w:t>Visual:</w:t>
      </w:r>
      <w:r w:rsidR="00056C83">
        <w:rPr>
          <w:b/>
          <w:bCs/>
        </w:rPr>
        <w:t xml:space="preserve"> </w:t>
      </w:r>
      <w:r>
        <w:t>Simple flow diagram with arrows and numbered steps.</w:t>
      </w:r>
    </w:p>
    <w:p w14:paraId="5D6901A5" w14:textId="312D6B77" w:rsidR="007869D1" w:rsidRDefault="0044765C" w:rsidP="0018609B">
      <w:r w:rsidRPr="00056C83">
        <w:rPr>
          <w:b/>
          <w:bCs/>
        </w:rPr>
        <w:t>Accessibility notes:</w:t>
      </w:r>
      <w:r w:rsidR="00056C83">
        <w:rPr>
          <w:b/>
          <w:bCs/>
        </w:rPr>
        <w:t xml:space="preserve"> </w:t>
      </w:r>
      <w:r>
        <w:t>Ensure process order is clear in DOM order, not only visually.</w:t>
      </w:r>
    </w:p>
    <w:p w14:paraId="2070F068" w14:textId="77777777" w:rsidR="007869D1" w:rsidRDefault="0044765C" w:rsidP="0018609B">
      <w:pPr>
        <w:pStyle w:val="Heading3"/>
      </w:pPr>
      <w:bookmarkStart w:id="11" w:name="bm_4_malting"/>
      <w:r>
        <w:t>4. Malting</w:t>
      </w:r>
      <w:bookmarkEnd w:id="11"/>
    </w:p>
    <w:p w14:paraId="27C39AFA" w14:textId="77777777" w:rsidR="007869D1" w:rsidRDefault="0044765C" w:rsidP="0018609B">
      <w:r>
        <w:rPr>
          <w:b/>
        </w:rPr>
        <w:t>Purpose:</w:t>
      </w:r>
      <w:r>
        <w:t xml:space="preserve"> Explain how barley is prepared for later sugar extraction.</w:t>
      </w:r>
    </w:p>
    <w:p w14:paraId="161D3074" w14:textId="77777777" w:rsidR="007869D1" w:rsidRPr="00056C83" w:rsidRDefault="0044765C" w:rsidP="0018609B">
      <w:r w:rsidRPr="00056C83">
        <w:lastRenderedPageBreak/>
        <w:t>On-screen content:</w:t>
      </w:r>
    </w:p>
    <w:p w14:paraId="78D89E7D" w14:textId="44D5CEED" w:rsidR="007869D1" w:rsidRDefault="0044765C" w:rsidP="0018609B">
      <w:pPr>
        <w:pStyle w:val="ListParagraph"/>
        <w:numPr>
          <w:ilvl w:val="0"/>
          <w:numId w:val="2"/>
        </w:numPr>
      </w:pPr>
      <w:r>
        <w:t>Explain that barley is steeped in water, allowed to germinate, and then dried in a kiln.</w:t>
      </w:r>
    </w:p>
    <w:p w14:paraId="29452523" w14:textId="11BF0EC9" w:rsidR="007869D1" w:rsidRDefault="0044765C" w:rsidP="0018609B">
      <w:pPr>
        <w:pStyle w:val="ListParagraph"/>
        <w:numPr>
          <w:ilvl w:val="0"/>
          <w:numId w:val="2"/>
        </w:numPr>
      </w:pPr>
      <w:r>
        <w:t>Note that this stage activates enzymes needed later in the process.</w:t>
      </w:r>
    </w:p>
    <w:p w14:paraId="2B030ABF" w14:textId="4245BBAF" w:rsidR="007869D1" w:rsidRDefault="0044765C" w:rsidP="0018609B">
      <w:r w:rsidRPr="00056C83">
        <w:rPr>
          <w:b/>
          <w:bCs/>
        </w:rPr>
        <w:t>Interaction/UX:</w:t>
      </w:r>
      <w:r w:rsidR="00056C83">
        <w:t xml:space="preserve"> </w:t>
      </w:r>
      <w:r>
        <w:t>Expand/collapse optional details if the page feels too text-heavy.</w:t>
      </w:r>
    </w:p>
    <w:p w14:paraId="1A8B15A0" w14:textId="4F429EEB" w:rsidR="007869D1" w:rsidRDefault="0044765C" w:rsidP="0018609B">
      <w:r w:rsidRPr="00056C83">
        <w:rPr>
          <w:b/>
          <w:bCs/>
        </w:rPr>
        <w:t>Visual:</w:t>
      </w:r>
      <w:r w:rsidR="00056C83">
        <w:rPr>
          <w:b/>
          <w:bCs/>
        </w:rPr>
        <w:t xml:space="preserve"> </w:t>
      </w:r>
      <w:r>
        <w:t xml:space="preserve">Original simplified three-part line graphic: steep </w:t>
      </w:r>
      <w:r>
        <w:rPr>
          <w:rFonts w:ascii="Arial" w:hAnsi="Arial" w:cs="Arial"/>
        </w:rPr>
        <w:t>→</w:t>
      </w:r>
      <w:r>
        <w:t xml:space="preserve"> germinate </w:t>
      </w:r>
      <w:r>
        <w:rPr>
          <w:rFonts w:ascii="Arial" w:hAnsi="Arial" w:cs="Arial"/>
        </w:rPr>
        <w:t>→</w:t>
      </w:r>
      <w:r>
        <w:t xml:space="preserve"> kiln.</w:t>
      </w:r>
    </w:p>
    <w:p w14:paraId="1B0FADA7" w14:textId="6BD10F98" w:rsidR="007869D1" w:rsidRDefault="0044765C" w:rsidP="0018609B">
      <w:r w:rsidRPr="00056C83">
        <w:rPr>
          <w:b/>
          <w:bCs/>
        </w:rPr>
        <w:t>Accessibility notes:</w:t>
      </w:r>
      <w:r w:rsidR="00056C83">
        <w:t xml:space="preserve"> </w:t>
      </w:r>
      <w:r>
        <w:t>If the diagram is instructional, provide concise alt text or adjacent text summary.</w:t>
      </w:r>
    </w:p>
    <w:p w14:paraId="4385A1FB" w14:textId="77777777" w:rsidR="007869D1" w:rsidRDefault="0044765C" w:rsidP="0018609B">
      <w:pPr>
        <w:pStyle w:val="Heading3"/>
      </w:pPr>
      <w:bookmarkStart w:id="12" w:name="bm_5_mashing"/>
      <w:r>
        <w:t>5. Mashing</w:t>
      </w:r>
      <w:bookmarkEnd w:id="12"/>
    </w:p>
    <w:p w14:paraId="78A3EA81" w14:textId="77777777" w:rsidR="007869D1" w:rsidRDefault="0044765C" w:rsidP="0018609B">
      <w:r>
        <w:rPr>
          <w:b/>
        </w:rPr>
        <w:t>Purpose:</w:t>
      </w:r>
      <w:r>
        <w:t xml:space="preserve"> Show how fermentable sugars are extracted.</w:t>
      </w:r>
    </w:p>
    <w:p w14:paraId="43684C47" w14:textId="77777777" w:rsidR="007869D1" w:rsidRPr="00056C83" w:rsidRDefault="0044765C" w:rsidP="0018609B">
      <w:r w:rsidRPr="00056C83">
        <w:t>On-screen content:</w:t>
      </w:r>
    </w:p>
    <w:p w14:paraId="13430B8C" w14:textId="41399A1C" w:rsidR="007869D1" w:rsidRDefault="0044765C" w:rsidP="0018609B">
      <w:pPr>
        <w:pStyle w:val="ListParagraph"/>
        <w:numPr>
          <w:ilvl w:val="0"/>
          <w:numId w:val="2"/>
        </w:numPr>
      </w:pPr>
      <w:r>
        <w:t>Explain that dried malt is milled into grist and mixed with hot water in a mash tun.</w:t>
      </w:r>
    </w:p>
    <w:p w14:paraId="0E1EC5D7" w14:textId="22F28579" w:rsidR="007869D1" w:rsidRDefault="0044765C" w:rsidP="0018609B">
      <w:pPr>
        <w:pStyle w:val="ListParagraph"/>
        <w:numPr>
          <w:ilvl w:val="0"/>
          <w:numId w:val="2"/>
        </w:numPr>
      </w:pPr>
      <w:r>
        <w:t>Define wort as the sugary liquid drawn from the mash.</w:t>
      </w:r>
    </w:p>
    <w:p w14:paraId="6EFE65A4" w14:textId="18A32E9F" w:rsidR="007869D1" w:rsidRDefault="0044765C" w:rsidP="0018609B">
      <w:r w:rsidRPr="00056C83">
        <w:rPr>
          <w:b/>
          <w:bCs/>
        </w:rPr>
        <w:t>Interaction/UX:</w:t>
      </w:r>
      <w:r w:rsidR="00056C83">
        <w:rPr>
          <w:b/>
          <w:bCs/>
        </w:rPr>
        <w:t xml:space="preserve"> </w:t>
      </w:r>
      <w:r>
        <w:t>Hover is optional; all information must remain available without hover.</w:t>
      </w:r>
    </w:p>
    <w:p w14:paraId="5C5085A5" w14:textId="0737D64D" w:rsidR="007869D1" w:rsidRDefault="0044765C" w:rsidP="0018609B">
      <w:r w:rsidRPr="00056C83">
        <w:rPr>
          <w:b/>
          <w:bCs/>
        </w:rPr>
        <w:t>Visual:</w:t>
      </w:r>
      <w:r w:rsidR="00056C83">
        <w:rPr>
          <w:b/>
          <w:bCs/>
        </w:rPr>
        <w:t xml:space="preserve"> </w:t>
      </w:r>
      <w:r>
        <w:t>Vessel diagram or mash tun icon with grist-to-wort labelling.</w:t>
      </w:r>
    </w:p>
    <w:p w14:paraId="351DB20B" w14:textId="3EA859ED" w:rsidR="007869D1" w:rsidRDefault="0044765C" w:rsidP="0018609B">
      <w:r w:rsidRPr="00056C83">
        <w:rPr>
          <w:b/>
          <w:bCs/>
        </w:rPr>
        <w:t>Accessibility notes:</w:t>
      </w:r>
      <w:r w:rsidR="00056C83">
        <w:rPr>
          <w:b/>
          <w:bCs/>
        </w:rPr>
        <w:t xml:space="preserve"> </w:t>
      </w:r>
      <w:r>
        <w:t xml:space="preserve">Avoid </w:t>
      </w:r>
      <w:proofErr w:type="spellStart"/>
      <w:r>
        <w:t>colour</w:t>
      </w:r>
      <w:proofErr w:type="spellEnd"/>
      <w:r w:rsidR="00056C83">
        <w:t xml:space="preserve"> other than E-150 Caramel. </w:t>
      </w:r>
      <w:r>
        <w:t>only differentiation between grist and wort.</w:t>
      </w:r>
    </w:p>
    <w:p w14:paraId="4F442184" w14:textId="77777777" w:rsidR="007869D1" w:rsidRDefault="0044765C" w:rsidP="000866B0">
      <w:pPr>
        <w:pStyle w:val="Heading3"/>
        <w:keepNext/>
      </w:pPr>
      <w:bookmarkStart w:id="13" w:name="bm_6_fermentation"/>
      <w:r>
        <w:t>6. Fermentation</w:t>
      </w:r>
      <w:bookmarkEnd w:id="13"/>
    </w:p>
    <w:p w14:paraId="03C6B6C6" w14:textId="77777777" w:rsidR="007869D1" w:rsidRDefault="0044765C" w:rsidP="000866B0">
      <w:pPr>
        <w:keepNext/>
      </w:pPr>
      <w:r>
        <w:rPr>
          <w:b/>
        </w:rPr>
        <w:t>Purpose:</w:t>
      </w:r>
      <w:r>
        <w:t xml:space="preserve"> Explain how sugar becomes alcohol.</w:t>
      </w:r>
    </w:p>
    <w:p w14:paraId="795E7A08" w14:textId="77777777" w:rsidR="007869D1" w:rsidRPr="000866B0" w:rsidRDefault="0044765C" w:rsidP="0018609B">
      <w:pPr>
        <w:rPr>
          <w:b/>
          <w:bCs/>
        </w:rPr>
      </w:pPr>
      <w:r w:rsidRPr="000866B0">
        <w:rPr>
          <w:b/>
          <w:bCs/>
        </w:rPr>
        <w:t>On-screen content:</w:t>
      </w:r>
    </w:p>
    <w:p w14:paraId="387C7646" w14:textId="17B3D024" w:rsidR="007869D1" w:rsidRDefault="0044765C" w:rsidP="0018609B">
      <w:pPr>
        <w:pStyle w:val="ListParagraph"/>
        <w:numPr>
          <w:ilvl w:val="0"/>
          <w:numId w:val="2"/>
        </w:numPr>
      </w:pPr>
      <w:r>
        <w:t xml:space="preserve">Describe cooled wort entering </w:t>
      </w:r>
      <w:proofErr w:type="spellStart"/>
      <w:r>
        <w:t>washbacks</w:t>
      </w:r>
      <w:proofErr w:type="spellEnd"/>
      <w:r>
        <w:t>, where yeast converts sugars into alcohol.</w:t>
      </w:r>
    </w:p>
    <w:p w14:paraId="19D22E87" w14:textId="2D33FF10" w:rsidR="007869D1" w:rsidRDefault="0044765C" w:rsidP="0018609B">
      <w:pPr>
        <w:pStyle w:val="ListParagraph"/>
        <w:numPr>
          <w:ilvl w:val="0"/>
          <w:numId w:val="2"/>
        </w:numPr>
      </w:pPr>
      <w:r>
        <w:t>Define the resulting liquid as wash.</w:t>
      </w:r>
    </w:p>
    <w:p w14:paraId="1FEE16E4" w14:textId="780E35E4" w:rsidR="007869D1" w:rsidRDefault="0044765C" w:rsidP="0018609B">
      <w:r w:rsidRPr="00056C83">
        <w:rPr>
          <w:b/>
          <w:bCs/>
        </w:rPr>
        <w:t>Interaction/UX:</w:t>
      </w:r>
      <w:r w:rsidR="00056C83">
        <w:rPr>
          <w:b/>
          <w:bCs/>
        </w:rPr>
        <w:t xml:space="preserve"> </w:t>
      </w:r>
      <w:r>
        <w:t>Static explanatory block with optional glossary popover for “washback” and “wash.”</w:t>
      </w:r>
    </w:p>
    <w:p w14:paraId="36F4D7D2" w14:textId="47BB7691" w:rsidR="007869D1" w:rsidRDefault="0044765C" w:rsidP="0018609B">
      <w:r w:rsidRPr="00056C83">
        <w:rPr>
          <w:b/>
          <w:bCs/>
        </w:rPr>
        <w:t>Visual:</w:t>
      </w:r>
      <w:r w:rsidR="00056C83">
        <w:rPr>
          <w:b/>
          <w:bCs/>
        </w:rPr>
        <w:t xml:space="preserve"> </w:t>
      </w:r>
      <w:r>
        <w:t>Washback icon with yeast and bubbling indicators.</w:t>
      </w:r>
    </w:p>
    <w:p w14:paraId="602FBE15" w14:textId="59C27176" w:rsidR="007869D1" w:rsidRDefault="0044765C" w:rsidP="0018609B">
      <w:r w:rsidRPr="00056C83">
        <w:rPr>
          <w:b/>
          <w:bCs/>
        </w:rPr>
        <w:t>Accessibility notes:</w:t>
      </w:r>
      <w:r w:rsidR="00056C83">
        <w:rPr>
          <w:b/>
          <w:bCs/>
        </w:rPr>
        <w:t xml:space="preserve"> </w:t>
      </w:r>
      <w:r>
        <w:t>Popovers or glossary features must be keyboard accessible.</w:t>
      </w:r>
    </w:p>
    <w:p w14:paraId="229C0BFD" w14:textId="77777777" w:rsidR="007869D1" w:rsidRDefault="0044765C" w:rsidP="0018609B">
      <w:pPr>
        <w:pStyle w:val="Heading3"/>
      </w:pPr>
      <w:bookmarkStart w:id="14" w:name="bm_7_distillation"/>
      <w:r>
        <w:t>7. Distillation</w:t>
      </w:r>
      <w:bookmarkEnd w:id="14"/>
    </w:p>
    <w:p w14:paraId="5784B303" w14:textId="77777777" w:rsidR="007869D1" w:rsidRDefault="0044765C" w:rsidP="0018609B">
      <w:r>
        <w:rPr>
          <w:b/>
        </w:rPr>
        <w:t>Purpose:</w:t>
      </w:r>
      <w:r>
        <w:t xml:space="preserve"> Explain how the alcoholic liquid becomes spirit.</w:t>
      </w:r>
    </w:p>
    <w:p w14:paraId="18D46C95" w14:textId="77777777" w:rsidR="007869D1" w:rsidRPr="00056C83" w:rsidRDefault="0044765C" w:rsidP="0018609B">
      <w:r w:rsidRPr="00056C83">
        <w:t>On-screen content:</w:t>
      </w:r>
    </w:p>
    <w:p w14:paraId="28565896" w14:textId="564FF25A" w:rsidR="007869D1" w:rsidRDefault="0044765C" w:rsidP="0018609B">
      <w:pPr>
        <w:pStyle w:val="ListParagraph"/>
        <w:numPr>
          <w:ilvl w:val="0"/>
          <w:numId w:val="2"/>
        </w:numPr>
      </w:pPr>
      <w:r>
        <w:t>Explain that malt whisky is made by batch distillation in pot stills.</w:t>
      </w:r>
    </w:p>
    <w:p w14:paraId="13913EC6" w14:textId="77777777" w:rsidR="007869D1" w:rsidRDefault="0044765C" w:rsidP="0018609B">
      <w:pPr>
        <w:pStyle w:val="ListParagraph"/>
        <w:numPr>
          <w:ilvl w:val="0"/>
          <w:numId w:val="2"/>
        </w:numPr>
      </w:pPr>
      <w:r>
        <w:t xml:space="preserve">Briefly describe that distillation separates and concentrates alcohol and </w:t>
      </w:r>
      <w:proofErr w:type="spellStart"/>
      <w:r>
        <w:t>flavour</w:t>
      </w:r>
      <w:proofErr w:type="spellEnd"/>
      <w:r>
        <w:t xml:space="preserve"> compounds.</w:t>
      </w:r>
    </w:p>
    <w:p w14:paraId="4621E1F5" w14:textId="54114DDF" w:rsidR="007869D1" w:rsidRDefault="0044765C" w:rsidP="0018609B">
      <w:pPr>
        <w:pStyle w:val="ListParagraph"/>
        <w:numPr>
          <w:ilvl w:val="0"/>
          <w:numId w:val="2"/>
        </w:numPr>
      </w:pPr>
      <w:r>
        <w:t>Optionally note that grain whisky is more commonly made by continuous distillation.</w:t>
      </w:r>
    </w:p>
    <w:p w14:paraId="4CC06C8F" w14:textId="78AAFBF4" w:rsidR="007869D1" w:rsidRDefault="0044765C" w:rsidP="0018609B">
      <w:r w:rsidRPr="00056C83">
        <w:rPr>
          <w:b/>
          <w:bCs/>
        </w:rPr>
        <w:t>Interaction/UX:</w:t>
      </w:r>
      <w:r w:rsidR="00056C83">
        <w:rPr>
          <w:b/>
          <w:bCs/>
        </w:rPr>
        <w:t xml:space="preserve"> </w:t>
      </w:r>
      <w:r>
        <w:t>Optional comparison toggle: “Malt whisky” vs. “Grain whisky.”</w:t>
      </w:r>
    </w:p>
    <w:p w14:paraId="7566BDA1" w14:textId="59F1D52F" w:rsidR="007869D1" w:rsidRDefault="0044765C" w:rsidP="0018609B">
      <w:r w:rsidRPr="00056C83">
        <w:rPr>
          <w:b/>
          <w:bCs/>
        </w:rPr>
        <w:lastRenderedPageBreak/>
        <w:t>Visual:</w:t>
      </w:r>
      <w:r w:rsidR="00056C83">
        <w:rPr>
          <w:b/>
          <w:bCs/>
        </w:rPr>
        <w:t xml:space="preserve"> </w:t>
      </w:r>
      <w:r>
        <w:t>Original simplified copper pot still diagram, informed by public-domain/CC0 distillation references.</w:t>
      </w:r>
    </w:p>
    <w:p w14:paraId="00D4684D" w14:textId="5CE94A5E" w:rsidR="007869D1" w:rsidRDefault="0044765C" w:rsidP="0018609B">
      <w:r w:rsidRPr="00056C83">
        <w:rPr>
          <w:b/>
          <w:bCs/>
        </w:rPr>
        <w:t>Accessibility notes:</w:t>
      </w:r>
      <w:r w:rsidR="00056C83">
        <w:rPr>
          <w:b/>
          <w:bCs/>
        </w:rPr>
        <w:t xml:space="preserve"> </w:t>
      </w:r>
      <w:r>
        <w:t>Any comparison toggle must preserve content visibility for keyboard and touch users.</w:t>
      </w:r>
    </w:p>
    <w:p w14:paraId="6FB20479" w14:textId="77777777" w:rsidR="007869D1" w:rsidRDefault="0044765C" w:rsidP="00C53CB7">
      <w:pPr>
        <w:pStyle w:val="Heading3"/>
        <w:keepNext/>
      </w:pPr>
      <w:bookmarkStart w:id="15" w:name="bm_8_maturation"/>
      <w:r>
        <w:t>8. Maturation</w:t>
      </w:r>
      <w:bookmarkEnd w:id="15"/>
    </w:p>
    <w:p w14:paraId="1B628BA2" w14:textId="77777777" w:rsidR="007869D1" w:rsidRDefault="0044765C" w:rsidP="00C53CB7">
      <w:pPr>
        <w:keepNext/>
      </w:pPr>
      <w:r>
        <w:rPr>
          <w:b/>
        </w:rPr>
        <w:t>Purpose:</w:t>
      </w:r>
      <w:r>
        <w:t xml:space="preserve"> Explain the role of oak casks and time.</w:t>
      </w:r>
    </w:p>
    <w:p w14:paraId="2E937FC6" w14:textId="77777777" w:rsidR="007869D1" w:rsidRPr="000866B0" w:rsidRDefault="0044765C" w:rsidP="0018609B">
      <w:pPr>
        <w:rPr>
          <w:b/>
          <w:bCs/>
        </w:rPr>
      </w:pPr>
      <w:r w:rsidRPr="000866B0">
        <w:rPr>
          <w:b/>
          <w:bCs/>
        </w:rPr>
        <w:t>On-screen content:</w:t>
      </w:r>
    </w:p>
    <w:p w14:paraId="6B999210" w14:textId="5AB14B9E" w:rsidR="007869D1" w:rsidRDefault="0044765C" w:rsidP="0018609B">
      <w:pPr>
        <w:pStyle w:val="ListParagraph"/>
        <w:numPr>
          <w:ilvl w:val="0"/>
          <w:numId w:val="32"/>
        </w:numPr>
      </w:pPr>
      <w:r>
        <w:t>State that Scotch whisky must be matured in oak casks</w:t>
      </w:r>
    </w:p>
    <w:p w14:paraId="7D85666C" w14:textId="5EAEE422" w:rsidR="007869D1" w:rsidRDefault="0044765C" w:rsidP="0018609B">
      <w:pPr>
        <w:pStyle w:val="ListParagraph"/>
        <w:numPr>
          <w:ilvl w:val="0"/>
          <w:numId w:val="32"/>
        </w:numPr>
      </w:pPr>
      <w:r>
        <w:t xml:space="preserve">Note that casks must not exceed 700 </w:t>
      </w:r>
      <w:proofErr w:type="spellStart"/>
      <w:r>
        <w:t>litres</w:t>
      </w:r>
      <w:proofErr w:type="spellEnd"/>
      <w:r>
        <w:t>.</w:t>
      </w:r>
    </w:p>
    <w:p w14:paraId="01B72BC2" w14:textId="2DAB4625" w:rsidR="007869D1" w:rsidRDefault="0044765C" w:rsidP="0018609B">
      <w:pPr>
        <w:pStyle w:val="ListParagraph"/>
        <w:numPr>
          <w:ilvl w:val="0"/>
          <w:numId w:val="32"/>
        </w:numPr>
      </w:pPr>
      <w:r>
        <w:t xml:space="preserve">Explain that maturation contributes </w:t>
      </w:r>
      <w:proofErr w:type="spellStart"/>
      <w:r>
        <w:t>colour</w:t>
      </w:r>
      <w:proofErr w:type="spellEnd"/>
      <w:r>
        <w:t xml:space="preserve">, aroma, and </w:t>
      </w:r>
      <w:proofErr w:type="spellStart"/>
      <w:r>
        <w:t>flavour</w:t>
      </w:r>
      <w:proofErr w:type="spellEnd"/>
      <w:r>
        <w:t xml:space="preserve"> over time.</w:t>
      </w:r>
    </w:p>
    <w:p w14:paraId="54B8BB7D" w14:textId="2590950B" w:rsidR="007869D1" w:rsidRDefault="0044765C" w:rsidP="000866B0">
      <w:r w:rsidRPr="000866B0">
        <w:rPr>
          <w:b/>
          <w:bCs/>
        </w:rPr>
        <w:t>Interaction/UX:</w:t>
      </w:r>
      <w:r w:rsidR="000866B0">
        <w:rPr>
          <w:b/>
          <w:bCs/>
        </w:rPr>
        <w:t xml:space="preserve"> </w:t>
      </w:r>
      <w:r>
        <w:t>Static section with a short “why oak matters” callout.</w:t>
      </w:r>
    </w:p>
    <w:p w14:paraId="1120A46D" w14:textId="7C3E9584" w:rsidR="007869D1" w:rsidRDefault="0044765C" w:rsidP="000866B0">
      <w:r w:rsidRPr="000866B0">
        <w:rPr>
          <w:b/>
          <w:bCs/>
        </w:rPr>
        <w:t>Visual:</w:t>
      </w:r>
      <w:r w:rsidR="000866B0">
        <w:rPr>
          <w:b/>
          <w:bCs/>
        </w:rPr>
        <w:t xml:space="preserve"> </w:t>
      </w:r>
      <w:r>
        <w:t>Barrel/cask illustration with subtle callouts.</w:t>
      </w:r>
    </w:p>
    <w:p w14:paraId="2CE8A517" w14:textId="3FF7B378" w:rsidR="007869D1" w:rsidRDefault="0044765C" w:rsidP="000866B0">
      <w:r w:rsidRPr="000866B0">
        <w:rPr>
          <w:b/>
          <w:bCs/>
        </w:rPr>
        <w:t>Accessibility notes:</w:t>
      </w:r>
      <w:r w:rsidR="000866B0">
        <w:rPr>
          <w:b/>
          <w:bCs/>
        </w:rPr>
        <w:t xml:space="preserve"> </w:t>
      </w:r>
      <w:r>
        <w:t>Keep text summary complete even if callouts are decorative.</w:t>
      </w:r>
    </w:p>
    <w:p w14:paraId="74123B8B" w14:textId="77777777" w:rsidR="007869D1" w:rsidRDefault="0044765C" w:rsidP="000866B0">
      <w:pPr>
        <w:pStyle w:val="Heading3"/>
        <w:keepNext/>
        <w:ind w:left="-28"/>
      </w:pPr>
      <w:bookmarkStart w:id="16" w:name="bm_9_categories_of_scotch_whisky"/>
      <w:r>
        <w:t>9. Categories of Scotch whisky</w:t>
      </w:r>
      <w:bookmarkEnd w:id="16"/>
    </w:p>
    <w:p w14:paraId="7A833BAE" w14:textId="77777777" w:rsidR="007869D1" w:rsidRDefault="0044765C" w:rsidP="0018609B">
      <w:r>
        <w:rPr>
          <w:b/>
        </w:rPr>
        <w:t>Purpose:</w:t>
      </w:r>
      <w:r>
        <w:t xml:space="preserve"> Clarify the main product categories so learners do not leave with an overly narrow “single malt only” understanding.</w:t>
      </w:r>
    </w:p>
    <w:p w14:paraId="1795698A" w14:textId="77777777" w:rsidR="007869D1" w:rsidRPr="000866B0" w:rsidRDefault="0044765C" w:rsidP="0018609B">
      <w:pPr>
        <w:rPr>
          <w:b/>
          <w:bCs/>
        </w:rPr>
      </w:pPr>
      <w:r w:rsidRPr="000866B0">
        <w:rPr>
          <w:b/>
          <w:bCs/>
        </w:rPr>
        <w:t>On-screen content:</w:t>
      </w:r>
    </w:p>
    <w:p w14:paraId="59FE9931" w14:textId="77777777" w:rsidR="007869D1" w:rsidRDefault="0044765C" w:rsidP="0018609B">
      <w:pPr>
        <w:pStyle w:val="ListParagraph"/>
        <w:numPr>
          <w:ilvl w:val="0"/>
          <w:numId w:val="36"/>
        </w:numPr>
      </w:pPr>
      <w:r>
        <w:t>Comparison of:</w:t>
      </w:r>
    </w:p>
    <w:p w14:paraId="1747C046" w14:textId="77777777" w:rsidR="007869D1" w:rsidRDefault="0044765C" w:rsidP="0018609B">
      <w:pPr>
        <w:pStyle w:val="ListParagraph"/>
        <w:numPr>
          <w:ilvl w:val="1"/>
          <w:numId w:val="36"/>
        </w:numPr>
      </w:pPr>
      <w:r>
        <w:t>Single Malt Scotch Whisky</w:t>
      </w:r>
    </w:p>
    <w:p w14:paraId="36A7FE3E" w14:textId="77777777" w:rsidR="007869D1" w:rsidRDefault="0044765C" w:rsidP="0018609B">
      <w:pPr>
        <w:pStyle w:val="ListParagraph"/>
        <w:numPr>
          <w:ilvl w:val="1"/>
          <w:numId w:val="36"/>
        </w:numPr>
      </w:pPr>
      <w:r>
        <w:t>Single Grain Scotch Whisky</w:t>
      </w:r>
    </w:p>
    <w:p w14:paraId="65D16EEE" w14:textId="77777777" w:rsidR="007869D1" w:rsidRDefault="0044765C" w:rsidP="0018609B">
      <w:pPr>
        <w:pStyle w:val="ListParagraph"/>
        <w:numPr>
          <w:ilvl w:val="1"/>
          <w:numId w:val="36"/>
        </w:numPr>
      </w:pPr>
      <w:r>
        <w:t>Blended Malt Scotch Whisky</w:t>
      </w:r>
    </w:p>
    <w:p w14:paraId="2E999B92" w14:textId="77777777" w:rsidR="007869D1" w:rsidRDefault="0044765C" w:rsidP="0018609B">
      <w:pPr>
        <w:pStyle w:val="ListParagraph"/>
        <w:numPr>
          <w:ilvl w:val="1"/>
          <w:numId w:val="36"/>
        </w:numPr>
      </w:pPr>
      <w:r>
        <w:t>Blended Grain Scotch Whisky</w:t>
      </w:r>
    </w:p>
    <w:p w14:paraId="55F1F439" w14:textId="333DF837" w:rsidR="007869D1" w:rsidRDefault="0044765C" w:rsidP="0018609B">
      <w:pPr>
        <w:pStyle w:val="ListParagraph"/>
        <w:numPr>
          <w:ilvl w:val="1"/>
          <w:numId w:val="36"/>
        </w:numPr>
      </w:pPr>
      <w:r>
        <w:t>Blended Scotch Whisky</w:t>
      </w:r>
    </w:p>
    <w:p w14:paraId="3E3313C9" w14:textId="177AF767" w:rsidR="007869D1" w:rsidRDefault="0044765C" w:rsidP="0018609B">
      <w:pPr>
        <w:pStyle w:val="ListParagraph"/>
        <w:numPr>
          <w:ilvl w:val="0"/>
          <w:numId w:val="36"/>
        </w:numPr>
      </w:pPr>
      <w:r>
        <w:t>Short focus note that single malt uses malted barley at one distillery and pot still distillation, while single grain may include other cereals and is commonly continuously distilled.</w:t>
      </w:r>
    </w:p>
    <w:p w14:paraId="12EBAA66" w14:textId="3735816E" w:rsidR="007869D1" w:rsidRDefault="0044765C" w:rsidP="000866B0">
      <w:r w:rsidRPr="000866B0">
        <w:rPr>
          <w:b/>
          <w:bCs/>
        </w:rPr>
        <w:t>Interaction/UX:</w:t>
      </w:r>
      <w:r w:rsidR="000866B0">
        <w:rPr>
          <w:b/>
          <w:bCs/>
        </w:rPr>
        <w:t xml:space="preserve"> </w:t>
      </w:r>
      <w:r>
        <w:t>Responsive comparison table or card set.</w:t>
      </w:r>
    </w:p>
    <w:p w14:paraId="4A2CCE58" w14:textId="31CA54BD" w:rsidR="007869D1" w:rsidRDefault="0044765C" w:rsidP="000866B0">
      <w:pPr>
        <w:tabs>
          <w:tab w:val="clear" w:pos="4680"/>
          <w:tab w:val="clear" w:pos="9360"/>
          <w:tab w:val="left" w:pos="1725"/>
        </w:tabs>
      </w:pPr>
      <w:r w:rsidRPr="000866B0">
        <w:rPr>
          <w:b/>
          <w:bCs/>
        </w:rPr>
        <w:t>Visual:</w:t>
      </w:r>
      <w:r w:rsidR="000866B0">
        <w:rPr>
          <w:b/>
          <w:bCs/>
        </w:rPr>
        <w:t xml:space="preserve"> </w:t>
      </w:r>
      <w:r>
        <w:t>None required beyond clean layout.</w:t>
      </w:r>
    </w:p>
    <w:p w14:paraId="54A814F5" w14:textId="00C3FA0D" w:rsidR="007869D1" w:rsidRDefault="0044765C" w:rsidP="000866B0">
      <w:r w:rsidRPr="000866B0">
        <w:rPr>
          <w:b/>
          <w:bCs/>
        </w:rPr>
        <w:t>Accessibility notes:</w:t>
      </w:r>
      <w:r w:rsidR="000866B0">
        <w:rPr>
          <w:b/>
          <w:bCs/>
        </w:rPr>
        <w:t xml:space="preserve"> </w:t>
      </w:r>
      <w:r>
        <w:t>If presented as cards instead of a table, keep headings and labels explicit for easy scanning.</w:t>
      </w:r>
    </w:p>
    <w:p w14:paraId="5A459E7B" w14:textId="77777777" w:rsidR="007869D1" w:rsidRDefault="0044765C" w:rsidP="000866B0">
      <w:pPr>
        <w:pStyle w:val="Heading2"/>
        <w:keepNext/>
      </w:pPr>
      <w:bookmarkStart w:id="17" w:name="required_assets_list"/>
      <w:r>
        <w:lastRenderedPageBreak/>
        <w:t>Required assets list</w:t>
      </w:r>
      <w:bookmarkEnd w:id="17"/>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586"/>
        <w:gridCol w:w="2281"/>
        <w:gridCol w:w="2591"/>
        <w:gridCol w:w="2616"/>
      </w:tblGrid>
      <w:tr w:rsidR="007869D1" w14:paraId="5198778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BDDB5B7" w14:textId="77777777" w:rsidR="007869D1" w:rsidRPr="000866B0" w:rsidRDefault="0044765C" w:rsidP="000866B0">
            <w:pPr>
              <w:keepNext/>
              <w:rPr>
                <w:b/>
                <w:bCs/>
              </w:rPr>
            </w:pPr>
            <w:r w:rsidRPr="000866B0">
              <w:rPr>
                <w:b/>
                <w:bCs/>
              </w:rPr>
              <w:t>Asset</w:t>
            </w:r>
          </w:p>
        </w:tc>
        <w:tc>
          <w:tcPr>
            <w:tcW w:w="0" w:type="auto"/>
            <w:tcBorders>
              <w:top w:val="single" w:sz="1" w:space="0" w:color="000000"/>
              <w:bottom w:val="single" w:sz="1" w:space="0" w:color="000000"/>
              <w:right w:val="single" w:sz="1" w:space="0" w:color="000000"/>
            </w:tcBorders>
          </w:tcPr>
          <w:p w14:paraId="43910FF0" w14:textId="77777777" w:rsidR="007869D1" w:rsidRPr="000866B0" w:rsidRDefault="0044765C" w:rsidP="000866B0">
            <w:pPr>
              <w:keepNext/>
              <w:rPr>
                <w:b/>
                <w:bCs/>
              </w:rPr>
            </w:pPr>
            <w:r w:rsidRPr="000866B0">
              <w:rPr>
                <w:b/>
                <w:bCs/>
              </w:rPr>
              <w:t>Type</w:t>
            </w:r>
          </w:p>
        </w:tc>
        <w:tc>
          <w:tcPr>
            <w:tcW w:w="0" w:type="auto"/>
            <w:tcBorders>
              <w:top w:val="single" w:sz="1" w:space="0" w:color="000000"/>
              <w:bottom w:val="single" w:sz="1" w:space="0" w:color="000000"/>
              <w:right w:val="single" w:sz="1" w:space="0" w:color="000000"/>
            </w:tcBorders>
          </w:tcPr>
          <w:p w14:paraId="2F1D3797" w14:textId="77777777" w:rsidR="007869D1" w:rsidRPr="000866B0" w:rsidRDefault="0044765C" w:rsidP="000866B0">
            <w:pPr>
              <w:keepNext/>
              <w:rPr>
                <w:b/>
                <w:bCs/>
              </w:rPr>
            </w:pPr>
            <w:r w:rsidRPr="000866B0">
              <w:rPr>
                <w:b/>
                <w:bCs/>
              </w:rPr>
              <w:t>Source plan</w:t>
            </w:r>
          </w:p>
        </w:tc>
        <w:tc>
          <w:tcPr>
            <w:tcW w:w="0" w:type="auto"/>
            <w:tcBorders>
              <w:top w:val="single" w:sz="1" w:space="0" w:color="000000"/>
              <w:bottom w:val="single" w:sz="1" w:space="0" w:color="000000"/>
            </w:tcBorders>
          </w:tcPr>
          <w:p w14:paraId="0EEA67B0" w14:textId="77777777" w:rsidR="007869D1" w:rsidRPr="000866B0" w:rsidRDefault="0044765C" w:rsidP="000866B0">
            <w:pPr>
              <w:keepNext/>
              <w:rPr>
                <w:b/>
                <w:bCs/>
              </w:rPr>
            </w:pPr>
            <w:proofErr w:type="spellStart"/>
            <w:r w:rsidRPr="000866B0">
              <w:rPr>
                <w:b/>
                <w:bCs/>
              </w:rPr>
              <w:t>Licence</w:t>
            </w:r>
            <w:proofErr w:type="spellEnd"/>
            <w:r w:rsidRPr="000866B0">
              <w:rPr>
                <w:b/>
                <w:bCs/>
              </w:rPr>
              <w:t xml:space="preserve"> requirement</w:t>
            </w:r>
          </w:p>
        </w:tc>
      </w:tr>
      <w:tr w:rsidR="007869D1" w14:paraId="35AAC9BF"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12E0613" w14:textId="77777777" w:rsidR="007869D1" w:rsidRDefault="0044765C" w:rsidP="0018609B">
            <w:r>
              <w:t>Hero process illustration</w:t>
            </w:r>
          </w:p>
        </w:tc>
        <w:tc>
          <w:tcPr>
            <w:tcW w:w="0" w:type="auto"/>
            <w:tcBorders>
              <w:top w:val="single" w:sz="1" w:space="0" w:color="000000"/>
              <w:bottom w:val="single" w:sz="1" w:space="0" w:color="000000"/>
              <w:right w:val="single" w:sz="1" w:space="0" w:color="000000"/>
            </w:tcBorders>
          </w:tcPr>
          <w:p w14:paraId="3DAC0229" w14:textId="77777777" w:rsidR="007869D1" w:rsidRDefault="0044765C" w:rsidP="0018609B">
            <w:r>
              <w:t>Original SVG/PNG</w:t>
            </w:r>
          </w:p>
        </w:tc>
        <w:tc>
          <w:tcPr>
            <w:tcW w:w="0" w:type="auto"/>
            <w:tcBorders>
              <w:top w:val="single" w:sz="1" w:space="0" w:color="000000"/>
              <w:bottom w:val="single" w:sz="1" w:space="0" w:color="000000"/>
              <w:right w:val="single" w:sz="1" w:space="0" w:color="000000"/>
            </w:tcBorders>
          </w:tcPr>
          <w:p w14:paraId="0ADBB105" w14:textId="77777777" w:rsidR="007869D1" w:rsidRDefault="0044765C" w:rsidP="0018609B">
            <w:r>
              <w:t>Create from scratch</w:t>
            </w:r>
          </w:p>
        </w:tc>
        <w:tc>
          <w:tcPr>
            <w:tcW w:w="0" w:type="auto"/>
            <w:tcBorders>
              <w:top w:val="single" w:sz="1" w:space="0" w:color="000000"/>
              <w:bottom w:val="single" w:sz="1" w:space="0" w:color="000000"/>
            </w:tcBorders>
          </w:tcPr>
          <w:p w14:paraId="2922C34A" w14:textId="77777777" w:rsidR="007869D1" w:rsidRDefault="0044765C" w:rsidP="0018609B">
            <w:r>
              <w:t>Fully original</w:t>
            </w:r>
          </w:p>
        </w:tc>
      </w:tr>
      <w:tr w:rsidR="007869D1" w14:paraId="52A9C5E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40A7262" w14:textId="77777777" w:rsidR="007869D1" w:rsidRDefault="0044765C" w:rsidP="0018609B">
            <w:r>
              <w:t>Process flow graphic</w:t>
            </w:r>
          </w:p>
        </w:tc>
        <w:tc>
          <w:tcPr>
            <w:tcW w:w="0" w:type="auto"/>
            <w:tcBorders>
              <w:top w:val="single" w:sz="1" w:space="0" w:color="000000"/>
              <w:bottom w:val="single" w:sz="1" w:space="0" w:color="000000"/>
              <w:right w:val="single" w:sz="1" w:space="0" w:color="000000"/>
            </w:tcBorders>
          </w:tcPr>
          <w:p w14:paraId="4FD31D2D" w14:textId="77777777" w:rsidR="007869D1" w:rsidRDefault="0044765C" w:rsidP="0018609B">
            <w:r>
              <w:t>Original SVG/PNG</w:t>
            </w:r>
          </w:p>
        </w:tc>
        <w:tc>
          <w:tcPr>
            <w:tcW w:w="0" w:type="auto"/>
            <w:tcBorders>
              <w:top w:val="single" w:sz="1" w:space="0" w:color="000000"/>
              <w:bottom w:val="single" w:sz="1" w:space="0" w:color="000000"/>
              <w:right w:val="single" w:sz="1" w:space="0" w:color="000000"/>
            </w:tcBorders>
          </w:tcPr>
          <w:p w14:paraId="71131FAF" w14:textId="77777777" w:rsidR="007869D1" w:rsidRDefault="0044765C" w:rsidP="0018609B">
            <w:r>
              <w:t>Create from scratch</w:t>
            </w:r>
          </w:p>
        </w:tc>
        <w:tc>
          <w:tcPr>
            <w:tcW w:w="0" w:type="auto"/>
            <w:tcBorders>
              <w:top w:val="single" w:sz="1" w:space="0" w:color="000000"/>
              <w:bottom w:val="single" w:sz="1" w:space="0" w:color="000000"/>
            </w:tcBorders>
          </w:tcPr>
          <w:p w14:paraId="05B382B3" w14:textId="77777777" w:rsidR="007869D1" w:rsidRDefault="0044765C" w:rsidP="0018609B">
            <w:r>
              <w:t>Fully original</w:t>
            </w:r>
          </w:p>
        </w:tc>
      </w:tr>
      <w:tr w:rsidR="007869D1" w14:paraId="0352B9B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619DD39" w14:textId="77777777" w:rsidR="007869D1" w:rsidRDefault="0044765C" w:rsidP="0018609B">
            <w:r>
              <w:t>Distillation still diagram</w:t>
            </w:r>
          </w:p>
        </w:tc>
        <w:tc>
          <w:tcPr>
            <w:tcW w:w="0" w:type="auto"/>
            <w:tcBorders>
              <w:top w:val="single" w:sz="1" w:space="0" w:color="000000"/>
              <w:bottom w:val="single" w:sz="1" w:space="0" w:color="000000"/>
              <w:right w:val="single" w:sz="1" w:space="0" w:color="000000"/>
            </w:tcBorders>
          </w:tcPr>
          <w:p w14:paraId="3948B74A" w14:textId="77777777" w:rsidR="007869D1" w:rsidRDefault="0044765C" w:rsidP="0018609B">
            <w:r>
              <w:t>Original simplified redraw</w:t>
            </w:r>
          </w:p>
        </w:tc>
        <w:tc>
          <w:tcPr>
            <w:tcW w:w="0" w:type="auto"/>
            <w:tcBorders>
              <w:top w:val="single" w:sz="1" w:space="0" w:color="000000"/>
              <w:bottom w:val="single" w:sz="1" w:space="0" w:color="000000"/>
              <w:right w:val="single" w:sz="1" w:space="0" w:color="000000"/>
            </w:tcBorders>
          </w:tcPr>
          <w:p w14:paraId="35AC54B8" w14:textId="77777777" w:rsidR="007869D1" w:rsidRDefault="0044765C" w:rsidP="0018609B">
            <w:r>
              <w:t>Use PD/CC0 structural reference</w:t>
            </w:r>
          </w:p>
        </w:tc>
        <w:tc>
          <w:tcPr>
            <w:tcW w:w="0" w:type="auto"/>
            <w:tcBorders>
              <w:top w:val="single" w:sz="1" w:space="0" w:color="000000"/>
              <w:bottom w:val="single" w:sz="1" w:space="0" w:color="000000"/>
            </w:tcBorders>
          </w:tcPr>
          <w:p w14:paraId="2F3AF195" w14:textId="77777777" w:rsidR="007869D1" w:rsidRDefault="0044765C" w:rsidP="0018609B">
            <w:r>
              <w:t>Public domain / CC0 / remix-friendly</w:t>
            </w:r>
          </w:p>
        </w:tc>
      </w:tr>
      <w:tr w:rsidR="007869D1" w14:paraId="2E77B7A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7AAAFF8" w14:textId="77777777" w:rsidR="007869D1" w:rsidRDefault="0044765C" w:rsidP="0018609B">
            <w:r>
              <w:t>Barley, mash tun, washback, cask icons</w:t>
            </w:r>
          </w:p>
        </w:tc>
        <w:tc>
          <w:tcPr>
            <w:tcW w:w="0" w:type="auto"/>
            <w:tcBorders>
              <w:top w:val="single" w:sz="1" w:space="0" w:color="000000"/>
              <w:bottom w:val="single" w:sz="1" w:space="0" w:color="000000"/>
              <w:right w:val="single" w:sz="1" w:space="0" w:color="000000"/>
            </w:tcBorders>
          </w:tcPr>
          <w:p w14:paraId="0A2D6975" w14:textId="77777777" w:rsidR="007869D1" w:rsidRDefault="0044765C" w:rsidP="0018609B">
            <w:r>
              <w:t>Original icon set</w:t>
            </w:r>
          </w:p>
        </w:tc>
        <w:tc>
          <w:tcPr>
            <w:tcW w:w="0" w:type="auto"/>
            <w:tcBorders>
              <w:top w:val="single" w:sz="1" w:space="0" w:color="000000"/>
              <w:bottom w:val="single" w:sz="1" w:space="0" w:color="000000"/>
              <w:right w:val="single" w:sz="1" w:space="0" w:color="000000"/>
            </w:tcBorders>
          </w:tcPr>
          <w:p w14:paraId="0B336601" w14:textId="77777777" w:rsidR="007869D1" w:rsidRDefault="0044765C" w:rsidP="0018609B">
            <w:r>
              <w:t>Create from scratch</w:t>
            </w:r>
          </w:p>
        </w:tc>
        <w:tc>
          <w:tcPr>
            <w:tcW w:w="0" w:type="auto"/>
            <w:tcBorders>
              <w:top w:val="single" w:sz="1" w:space="0" w:color="000000"/>
              <w:bottom w:val="single" w:sz="1" w:space="0" w:color="000000"/>
            </w:tcBorders>
          </w:tcPr>
          <w:p w14:paraId="4DDCE631" w14:textId="77777777" w:rsidR="007869D1" w:rsidRDefault="0044765C" w:rsidP="0018609B">
            <w:r>
              <w:t>Fully original</w:t>
            </w:r>
          </w:p>
        </w:tc>
      </w:tr>
      <w:tr w:rsidR="007869D1" w14:paraId="75AED8D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1CC3617" w14:textId="77777777" w:rsidR="007869D1" w:rsidRDefault="0044765C" w:rsidP="0018609B">
            <w:r>
              <w:t>Optional source log</w:t>
            </w:r>
          </w:p>
        </w:tc>
        <w:tc>
          <w:tcPr>
            <w:tcW w:w="0" w:type="auto"/>
            <w:tcBorders>
              <w:top w:val="single" w:sz="1" w:space="0" w:color="000000"/>
              <w:bottom w:val="single" w:sz="1" w:space="0" w:color="000000"/>
              <w:right w:val="single" w:sz="1" w:space="0" w:color="000000"/>
            </w:tcBorders>
          </w:tcPr>
          <w:p w14:paraId="5243D656" w14:textId="77777777" w:rsidR="007869D1" w:rsidRDefault="0044765C" w:rsidP="0018609B">
            <w:r>
              <w:t>Markdown/PDF</w:t>
            </w:r>
          </w:p>
        </w:tc>
        <w:tc>
          <w:tcPr>
            <w:tcW w:w="0" w:type="auto"/>
            <w:tcBorders>
              <w:top w:val="single" w:sz="1" w:space="0" w:color="000000"/>
              <w:bottom w:val="single" w:sz="1" w:space="0" w:color="000000"/>
              <w:right w:val="single" w:sz="1" w:space="0" w:color="000000"/>
            </w:tcBorders>
          </w:tcPr>
          <w:p w14:paraId="0F82941C" w14:textId="77777777" w:rsidR="007869D1" w:rsidRDefault="0044765C" w:rsidP="0018609B">
            <w:r>
              <w:t>Document all factual and visual sources</w:t>
            </w:r>
          </w:p>
        </w:tc>
        <w:tc>
          <w:tcPr>
            <w:tcW w:w="0" w:type="auto"/>
            <w:tcBorders>
              <w:top w:val="single" w:sz="1" w:space="0" w:color="000000"/>
              <w:bottom w:val="single" w:sz="1" w:space="0" w:color="000000"/>
            </w:tcBorders>
          </w:tcPr>
          <w:p w14:paraId="1F78BB1C" w14:textId="77777777" w:rsidR="007869D1" w:rsidRDefault="0044765C" w:rsidP="0018609B">
            <w:r>
              <w:t>Include attribution where needed</w:t>
            </w:r>
          </w:p>
        </w:tc>
      </w:tr>
    </w:tbl>
    <w:p w14:paraId="4FC1AEBC" w14:textId="76DDE03A" w:rsidR="007869D1" w:rsidRDefault="007869D1" w:rsidP="0018609B"/>
    <w:p w14:paraId="48679C6C" w14:textId="77777777" w:rsidR="007869D1" w:rsidRDefault="0044765C" w:rsidP="0018609B">
      <w:pPr>
        <w:pStyle w:val="Heading2"/>
      </w:pPr>
      <w:bookmarkStart w:id="18" w:name="accessibility_checklist_for_build"/>
      <w:r>
        <w:t>Accessibility checklist for build</w:t>
      </w:r>
      <w:bookmarkEnd w:id="18"/>
    </w:p>
    <w:p w14:paraId="49E8A616" w14:textId="77777777" w:rsidR="007869D1" w:rsidRDefault="0044765C" w:rsidP="0018609B">
      <w:pPr>
        <w:pStyle w:val="ListParagraph"/>
        <w:numPr>
          <w:ilvl w:val="0"/>
          <w:numId w:val="45"/>
        </w:numPr>
      </w:pPr>
      <w:r>
        <w:t>Use semantic HTML with one H1 and logical heading order.</w:t>
      </w:r>
    </w:p>
    <w:p w14:paraId="7D388570" w14:textId="77777777" w:rsidR="007869D1" w:rsidRDefault="0044765C" w:rsidP="0018609B">
      <w:pPr>
        <w:pStyle w:val="ListParagraph"/>
        <w:numPr>
          <w:ilvl w:val="0"/>
          <w:numId w:val="45"/>
        </w:numPr>
      </w:pPr>
      <w:r>
        <w:t>Ensure all interactive elements are keyboard accessible.</w:t>
      </w:r>
    </w:p>
    <w:p w14:paraId="7C6405A8" w14:textId="77777777" w:rsidR="007869D1" w:rsidRDefault="0044765C" w:rsidP="0018609B">
      <w:pPr>
        <w:pStyle w:val="ListParagraph"/>
        <w:numPr>
          <w:ilvl w:val="0"/>
          <w:numId w:val="45"/>
        </w:numPr>
      </w:pPr>
      <w:r>
        <w:t>Keep all meaningful diagrams supported by text.</w:t>
      </w:r>
    </w:p>
    <w:p w14:paraId="2439F47F" w14:textId="77777777" w:rsidR="007869D1" w:rsidRDefault="0044765C" w:rsidP="0018609B">
      <w:pPr>
        <w:pStyle w:val="ListParagraph"/>
        <w:numPr>
          <w:ilvl w:val="0"/>
          <w:numId w:val="45"/>
        </w:numPr>
      </w:pPr>
      <w:r>
        <w:t xml:space="preserve">Use empty </w:t>
      </w:r>
      <w:r w:rsidRPr="00C619FD">
        <w:rPr>
          <w:rStyle w:val="VerbatimChar"/>
          <w:rFonts w:ascii="menlo" w:eastAsia="menlo" w:hAnsi="menlo" w:cs="menlo"/>
          <w:sz w:val="18"/>
          <w:shd w:val="clear" w:color="auto" w:fill="F8F8FA"/>
        </w:rPr>
        <w:t>alt</w:t>
      </w:r>
      <w:r>
        <w:t xml:space="preserve"> for purely decorative visuals and meaningful alt text only where the image teaches something.</w:t>
      </w:r>
    </w:p>
    <w:p w14:paraId="5E65665B" w14:textId="77777777" w:rsidR="007869D1" w:rsidRDefault="0044765C" w:rsidP="0018609B">
      <w:pPr>
        <w:pStyle w:val="ListParagraph"/>
        <w:numPr>
          <w:ilvl w:val="0"/>
          <w:numId w:val="45"/>
        </w:numPr>
      </w:pPr>
      <w:r>
        <w:t xml:space="preserve">Maintain </w:t>
      </w:r>
      <w:proofErr w:type="spellStart"/>
      <w:r>
        <w:t>colour</w:t>
      </w:r>
      <w:proofErr w:type="spellEnd"/>
      <w:r>
        <w:t xml:space="preserve"> contrast suitable for body text and UI controls.</w:t>
      </w:r>
    </w:p>
    <w:p w14:paraId="73149011" w14:textId="77777777" w:rsidR="007869D1" w:rsidRDefault="0044765C" w:rsidP="0018609B">
      <w:pPr>
        <w:pStyle w:val="ListParagraph"/>
        <w:numPr>
          <w:ilvl w:val="0"/>
          <w:numId w:val="45"/>
        </w:numPr>
      </w:pPr>
      <w:r>
        <w:t xml:space="preserve">Ensure responsive </w:t>
      </w:r>
      <w:proofErr w:type="spellStart"/>
      <w:r>
        <w:t>behaviour</w:t>
      </w:r>
      <w:proofErr w:type="spellEnd"/>
      <w:r>
        <w:t xml:space="preserve"> on desktop and mobile.</w:t>
      </w:r>
    </w:p>
    <w:p w14:paraId="41B26B03" w14:textId="71F2206D" w:rsidR="007869D1" w:rsidRDefault="007869D1" w:rsidP="0018609B"/>
    <w:sectPr w:rsidR="007869D1" w:rsidSect="00C619FD">
      <w:headerReference w:type="default" r:id="rId7"/>
      <w:footerReference w:type="default" r:id="rId8"/>
      <w:pgSz w:w="12240" w:h="15840"/>
      <w:pgMar w:top="1440" w:right="1080" w:bottom="1440" w:left="108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22471" w14:textId="77777777" w:rsidR="005E1ADD" w:rsidRDefault="005E1ADD" w:rsidP="0018609B">
      <w:r>
        <w:separator/>
      </w:r>
    </w:p>
  </w:endnote>
  <w:endnote w:type="continuationSeparator" w:id="0">
    <w:p w14:paraId="1D725FE5" w14:textId="77777777" w:rsidR="005E1ADD" w:rsidRDefault="005E1ADD" w:rsidP="00186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ource serif 4">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menlo">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16597"/>
      <w:docPartObj>
        <w:docPartGallery w:val="Page Numbers (Bottom of Page)"/>
        <w:docPartUnique/>
      </w:docPartObj>
    </w:sdtPr>
    <w:sdtEndPr>
      <w:rPr>
        <w:color w:val="7F7F7F" w:themeColor="background1" w:themeShade="7F"/>
        <w:spacing w:val="60"/>
      </w:rPr>
    </w:sdtEndPr>
    <w:sdtContent>
      <w:p w14:paraId="55D28701" w14:textId="6745CA3B" w:rsidR="0018609B" w:rsidRDefault="0018609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07111FD" w14:textId="77777777" w:rsidR="0018609B" w:rsidRDefault="00186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B5E53" w14:textId="77777777" w:rsidR="005E1ADD" w:rsidRDefault="005E1ADD" w:rsidP="0018609B">
      <w:r>
        <w:separator/>
      </w:r>
    </w:p>
  </w:footnote>
  <w:footnote w:type="continuationSeparator" w:id="0">
    <w:p w14:paraId="1F0383B1" w14:textId="77777777" w:rsidR="005E1ADD" w:rsidRDefault="005E1ADD" w:rsidP="00186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0487" w14:textId="03C1B570" w:rsidR="0018609B" w:rsidRPr="0018609B" w:rsidRDefault="0018609B" w:rsidP="0018609B">
    <w:r w:rsidRPr="0018609B">
      <w:t>Portfolio Sample 3: How Scotch Whisky is Made – Project Overview</w:t>
    </w:r>
  </w:p>
  <w:p w14:paraId="22C57AD9" w14:textId="77777777" w:rsidR="0018609B" w:rsidRPr="0018609B" w:rsidRDefault="0018609B" w:rsidP="001860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5F1B"/>
    <w:multiLevelType w:val="hybridMultilevel"/>
    <w:tmpl w:val="C0749E0E"/>
    <w:lvl w:ilvl="0" w:tplc="F96C4A3C">
      <w:start w:val="1"/>
      <w:numFmt w:val="bullet"/>
      <w:lvlText w:val=""/>
      <w:lvlJc w:val="left"/>
      <w:pPr>
        <w:tabs>
          <w:tab w:val="num" w:pos="900"/>
        </w:tabs>
        <w:ind w:left="540" w:hanging="360"/>
      </w:pPr>
      <w:rPr>
        <w:rFonts w:ascii="Symbol" w:hAnsi="Symbol" w:hint="default"/>
      </w:rPr>
    </w:lvl>
    <w:lvl w:ilvl="1" w:tplc="75FCAC34">
      <w:numFmt w:val="decimal"/>
      <w:lvlText w:val=""/>
      <w:lvlJc w:val="left"/>
    </w:lvl>
    <w:lvl w:ilvl="2" w:tplc="C84C92AE">
      <w:numFmt w:val="decimal"/>
      <w:lvlText w:val=""/>
      <w:lvlJc w:val="left"/>
    </w:lvl>
    <w:lvl w:ilvl="3" w:tplc="AD4252E4">
      <w:numFmt w:val="decimal"/>
      <w:lvlText w:val=""/>
      <w:lvlJc w:val="left"/>
    </w:lvl>
    <w:lvl w:ilvl="4" w:tplc="7D465848">
      <w:numFmt w:val="decimal"/>
      <w:lvlText w:val=""/>
      <w:lvlJc w:val="left"/>
    </w:lvl>
    <w:lvl w:ilvl="5" w:tplc="47200A36">
      <w:numFmt w:val="decimal"/>
      <w:lvlText w:val=""/>
      <w:lvlJc w:val="left"/>
    </w:lvl>
    <w:lvl w:ilvl="6" w:tplc="2DA0C3AE">
      <w:numFmt w:val="decimal"/>
      <w:lvlText w:val=""/>
      <w:lvlJc w:val="left"/>
    </w:lvl>
    <w:lvl w:ilvl="7" w:tplc="A766A138">
      <w:numFmt w:val="decimal"/>
      <w:lvlText w:val=""/>
      <w:lvlJc w:val="left"/>
    </w:lvl>
    <w:lvl w:ilvl="8" w:tplc="50F078CE">
      <w:numFmt w:val="decimal"/>
      <w:lvlText w:val=""/>
      <w:lvlJc w:val="left"/>
    </w:lvl>
  </w:abstractNum>
  <w:abstractNum w:abstractNumId="1" w15:restartNumberingAfterBreak="0">
    <w:nsid w:val="0A993324"/>
    <w:multiLevelType w:val="hybridMultilevel"/>
    <w:tmpl w:val="444EF4E4"/>
    <w:lvl w:ilvl="0" w:tplc="8C8412BE">
      <w:start w:val="1"/>
      <w:numFmt w:val="bullet"/>
      <w:lvlText w:val=""/>
      <w:lvlJc w:val="left"/>
      <w:pPr>
        <w:tabs>
          <w:tab w:val="num" w:pos="900"/>
        </w:tabs>
        <w:ind w:left="540" w:hanging="360"/>
      </w:pPr>
      <w:rPr>
        <w:rFonts w:ascii="Symbol" w:hAnsi="Symbol" w:hint="default"/>
      </w:rPr>
    </w:lvl>
    <w:lvl w:ilvl="1" w:tplc="8ABCF402">
      <w:numFmt w:val="decimal"/>
      <w:lvlText w:val=""/>
      <w:lvlJc w:val="left"/>
    </w:lvl>
    <w:lvl w:ilvl="2" w:tplc="985EBCFC">
      <w:numFmt w:val="decimal"/>
      <w:lvlText w:val=""/>
      <w:lvlJc w:val="left"/>
    </w:lvl>
    <w:lvl w:ilvl="3" w:tplc="AB08E08C">
      <w:numFmt w:val="decimal"/>
      <w:lvlText w:val=""/>
      <w:lvlJc w:val="left"/>
    </w:lvl>
    <w:lvl w:ilvl="4" w:tplc="DE0CEF54">
      <w:numFmt w:val="decimal"/>
      <w:lvlText w:val=""/>
      <w:lvlJc w:val="left"/>
    </w:lvl>
    <w:lvl w:ilvl="5" w:tplc="EC288174">
      <w:numFmt w:val="decimal"/>
      <w:lvlText w:val=""/>
      <w:lvlJc w:val="left"/>
    </w:lvl>
    <w:lvl w:ilvl="6" w:tplc="B10468C0">
      <w:numFmt w:val="decimal"/>
      <w:lvlText w:val=""/>
      <w:lvlJc w:val="left"/>
    </w:lvl>
    <w:lvl w:ilvl="7" w:tplc="283E2342">
      <w:numFmt w:val="decimal"/>
      <w:lvlText w:val=""/>
      <w:lvlJc w:val="left"/>
    </w:lvl>
    <w:lvl w:ilvl="8" w:tplc="089CBDB8">
      <w:numFmt w:val="decimal"/>
      <w:lvlText w:val=""/>
      <w:lvlJc w:val="left"/>
    </w:lvl>
  </w:abstractNum>
  <w:abstractNum w:abstractNumId="2" w15:restartNumberingAfterBreak="0">
    <w:nsid w:val="0AC859B2"/>
    <w:multiLevelType w:val="hybridMultilevel"/>
    <w:tmpl w:val="AB74ED2A"/>
    <w:lvl w:ilvl="0" w:tplc="03B466F8">
      <w:start w:val="1"/>
      <w:numFmt w:val="bullet"/>
      <w:lvlText w:val=""/>
      <w:lvlJc w:val="left"/>
      <w:pPr>
        <w:tabs>
          <w:tab w:val="num" w:pos="900"/>
        </w:tabs>
        <w:ind w:left="540" w:hanging="360"/>
      </w:pPr>
      <w:rPr>
        <w:rFonts w:ascii="Symbol" w:hAnsi="Symbol" w:hint="default"/>
      </w:rPr>
    </w:lvl>
    <w:lvl w:ilvl="1" w:tplc="C94026E4">
      <w:numFmt w:val="decimal"/>
      <w:lvlText w:val=""/>
      <w:lvlJc w:val="left"/>
    </w:lvl>
    <w:lvl w:ilvl="2" w:tplc="517EBBB8">
      <w:numFmt w:val="decimal"/>
      <w:lvlText w:val=""/>
      <w:lvlJc w:val="left"/>
    </w:lvl>
    <w:lvl w:ilvl="3" w:tplc="30D4BA3C">
      <w:numFmt w:val="decimal"/>
      <w:lvlText w:val=""/>
      <w:lvlJc w:val="left"/>
    </w:lvl>
    <w:lvl w:ilvl="4" w:tplc="265E4D20">
      <w:numFmt w:val="decimal"/>
      <w:lvlText w:val=""/>
      <w:lvlJc w:val="left"/>
    </w:lvl>
    <w:lvl w:ilvl="5" w:tplc="17BE2916">
      <w:numFmt w:val="decimal"/>
      <w:lvlText w:val=""/>
      <w:lvlJc w:val="left"/>
    </w:lvl>
    <w:lvl w:ilvl="6" w:tplc="A5FAE716">
      <w:numFmt w:val="decimal"/>
      <w:lvlText w:val=""/>
      <w:lvlJc w:val="left"/>
    </w:lvl>
    <w:lvl w:ilvl="7" w:tplc="DAD605B2">
      <w:numFmt w:val="decimal"/>
      <w:lvlText w:val=""/>
      <w:lvlJc w:val="left"/>
    </w:lvl>
    <w:lvl w:ilvl="8" w:tplc="C01A51F4">
      <w:numFmt w:val="decimal"/>
      <w:lvlText w:val=""/>
      <w:lvlJc w:val="left"/>
    </w:lvl>
  </w:abstractNum>
  <w:abstractNum w:abstractNumId="3" w15:restartNumberingAfterBreak="0">
    <w:nsid w:val="0B881FA8"/>
    <w:multiLevelType w:val="hybridMultilevel"/>
    <w:tmpl w:val="6A328A2C"/>
    <w:lvl w:ilvl="0" w:tplc="61CAF610">
      <w:start w:val="1"/>
      <w:numFmt w:val="bullet"/>
      <w:lvlText w:val=""/>
      <w:lvlJc w:val="left"/>
      <w:pPr>
        <w:tabs>
          <w:tab w:val="num" w:pos="900"/>
        </w:tabs>
        <w:ind w:left="540" w:hanging="360"/>
      </w:pPr>
      <w:rPr>
        <w:rFonts w:ascii="Symbol" w:hAnsi="Symbol" w:hint="default"/>
      </w:rPr>
    </w:lvl>
    <w:lvl w:ilvl="1" w:tplc="8C02912C">
      <w:numFmt w:val="decimal"/>
      <w:lvlText w:val=""/>
      <w:lvlJc w:val="left"/>
    </w:lvl>
    <w:lvl w:ilvl="2" w:tplc="D0DC3A42">
      <w:numFmt w:val="decimal"/>
      <w:lvlText w:val=""/>
      <w:lvlJc w:val="left"/>
    </w:lvl>
    <w:lvl w:ilvl="3" w:tplc="78108A4A">
      <w:numFmt w:val="decimal"/>
      <w:lvlText w:val=""/>
      <w:lvlJc w:val="left"/>
    </w:lvl>
    <w:lvl w:ilvl="4" w:tplc="CFF80C2A">
      <w:numFmt w:val="decimal"/>
      <w:lvlText w:val=""/>
      <w:lvlJc w:val="left"/>
    </w:lvl>
    <w:lvl w:ilvl="5" w:tplc="17B8496C">
      <w:numFmt w:val="decimal"/>
      <w:lvlText w:val=""/>
      <w:lvlJc w:val="left"/>
    </w:lvl>
    <w:lvl w:ilvl="6" w:tplc="20C81E6E">
      <w:numFmt w:val="decimal"/>
      <w:lvlText w:val=""/>
      <w:lvlJc w:val="left"/>
    </w:lvl>
    <w:lvl w:ilvl="7" w:tplc="AA065202">
      <w:numFmt w:val="decimal"/>
      <w:lvlText w:val=""/>
      <w:lvlJc w:val="left"/>
    </w:lvl>
    <w:lvl w:ilvl="8" w:tplc="78A60B1C">
      <w:numFmt w:val="decimal"/>
      <w:lvlText w:val=""/>
      <w:lvlJc w:val="left"/>
    </w:lvl>
  </w:abstractNum>
  <w:abstractNum w:abstractNumId="4" w15:restartNumberingAfterBreak="0">
    <w:nsid w:val="0C2E01E8"/>
    <w:multiLevelType w:val="hybridMultilevel"/>
    <w:tmpl w:val="7D4AFC22"/>
    <w:lvl w:ilvl="0" w:tplc="56C65548">
      <w:start w:val="1"/>
      <w:numFmt w:val="bullet"/>
      <w:lvlText w:val=""/>
      <w:lvlJc w:val="left"/>
      <w:pPr>
        <w:tabs>
          <w:tab w:val="num" w:pos="900"/>
        </w:tabs>
        <w:ind w:left="540" w:hanging="360"/>
      </w:pPr>
      <w:rPr>
        <w:rFonts w:ascii="Symbol" w:hAnsi="Symbol" w:hint="default"/>
      </w:rPr>
    </w:lvl>
    <w:lvl w:ilvl="1" w:tplc="0014719E">
      <w:numFmt w:val="decimal"/>
      <w:lvlText w:val=""/>
      <w:lvlJc w:val="left"/>
    </w:lvl>
    <w:lvl w:ilvl="2" w:tplc="436CFF32">
      <w:numFmt w:val="decimal"/>
      <w:lvlText w:val=""/>
      <w:lvlJc w:val="left"/>
    </w:lvl>
    <w:lvl w:ilvl="3" w:tplc="A99064A0">
      <w:numFmt w:val="decimal"/>
      <w:lvlText w:val=""/>
      <w:lvlJc w:val="left"/>
    </w:lvl>
    <w:lvl w:ilvl="4" w:tplc="A36E1B72">
      <w:numFmt w:val="decimal"/>
      <w:lvlText w:val=""/>
      <w:lvlJc w:val="left"/>
    </w:lvl>
    <w:lvl w:ilvl="5" w:tplc="65A03F8A">
      <w:numFmt w:val="decimal"/>
      <w:lvlText w:val=""/>
      <w:lvlJc w:val="left"/>
    </w:lvl>
    <w:lvl w:ilvl="6" w:tplc="F8E28E6E">
      <w:numFmt w:val="decimal"/>
      <w:lvlText w:val=""/>
      <w:lvlJc w:val="left"/>
    </w:lvl>
    <w:lvl w:ilvl="7" w:tplc="ADEE1070">
      <w:numFmt w:val="decimal"/>
      <w:lvlText w:val=""/>
      <w:lvlJc w:val="left"/>
    </w:lvl>
    <w:lvl w:ilvl="8" w:tplc="0116F538">
      <w:numFmt w:val="decimal"/>
      <w:lvlText w:val=""/>
      <w:lvlJc w:val="left"/>
    </w:lvl>
  </w:abstractNum>
  <w:abstractNum w:abstractNumId="5" w15:restartNumberingAfterBreak="0">
    <w:nsid w:val="0C4319C3"/>
    <w:multiLevelType w:val="hybridMultilevel"/>
    <w:tmpl w:val="FEBAF47A"/>
    <w:lvl w:ilvl="0" w:tplc="975C1CEA">
      <w:start w:val="1"/>
      <w:numFmt w:val="bullet"/>
      <w:lvlText w:val=""/>
      <w:lvlJc w:val="left"/>
      <w:pPr>
        <w:tabs>
          <w:tab w:val="num" w:pos="900"/>
        </w:tabs>
        <w:ind w:left="540" w:hanging="360"/>
      </w:pPr>
      <w:rPr>
        <w:rFonts w:ascii="Symbol" w:hAnsi="Symbol" w:hint="default"/>
      </w:rPr>
    </w:lvl>
    <w:lvl w:ilvl="1" w:tplc="B9D00AD2">
      <w:numFmt w:val="decimal"/>
      <w:lvlText w:val=""/>
      <w:lvlJc w:val="left"/>
    </w:lvl>
    <w:lvl w:ilvl="2" w:tplc="6C9036CC">
      <w:numFmt w:val="decimal"/>
      <w:lvlText w:val=""/>
      <w:lvlJc w:val="left"/>
    </w:lvl>
    <w:lvl w:ilvl="3" w:tplc="AFE0C352">
      <w:numFmt w:val="decimal"/>
      <w:lvlText w:val=""/>
      <w:lvlJc w:val="left"/>
    </w:lvl>
    <w:lvl w:ilvl="4" w:tplc="A142FD50">
      <w:numFmt w:val="decimal"/>
      <w:lvlText w:val=""/>
      <w:lvlJc w:val="left"/>
    </w:lvl>
    <w:lvl w:ilvl="5" w:tplc="8A86A6BC">
      <w:numFmt w:val="decimal"/>
      <w:lvlText w:val=""/>
      <w:lvlJc w:val="left"/>
    </w:lvl>
    <w:lvl w:ilvl="6" w:tplc="25605A62">
      <w:numFmt w:val="decimal"/>
      <w:lvlText w:val=""/>
      <w:lvlJc w:val="left"/>
    </w:lvl>
    <w:lvl w:ilvl="7" w:tplc="C5D28304">
      <w:numFmt w:val="decimal"/>
      <w:lvlText w:val=""/>
      <w:lvlJc w:val="left"/>
    </w:lvl>
    <w:lvl w:ilvl="8" w:tplc="D332A468">
      <w:numFmt w:val="decimal"/>
      <w:lvlText w:val=""/>
      <w:lvlJc w:val="left"/>
    </w:lvl>
  </w:abstractNum>
  <w:abstractNum w:abstractNumId="6" w15:restartNumberingAfterBreak="0">
    <w:nsid w:val="0CB06F3F"/>
    <w:multiLevelType w:val="hybridMultilevel"/>
    <w:tmpl w:val="2D347132"/>
    <w:lvl w:ilvl="0" w:tplc="2D461DF4">
      <w:start w:val="1"/>
      <w:numFmt w:val="bullet"/>
      <w:lvlText w:val=""/>
      <w:lvlJc w:val="left"/>
      <w:pPr>
        <w:tabs>
          <w:tab w:val="num" w:pos="900"/>
        </w:tabs>
        <w:ind w:left="540" w:hanging="360"/>
      </w:pPr>
      <w:rPr>
        <w:rFonts w:ascii="Symbol" w:hAnsi="Symbol" w:hint="default"/>
      </w:rPr>
    </w:lvl>
    <w:lvl w:ilvl="1" w:tplc="5FE692D6">
      <w:numFmt w:val="decimal"/>
      <w:lvlText w:val=""/>
      <w:lvlJc w:val="left"/>
    </w:lvl>
    <w:lvl w:ilvl="2" w:tplc="8550B3DE">
      <w:numFmt w:val="decimal"/>
      <w:lvlText w:val=""/>
      <w:lvlJc w:val="left"/>
    </w:lvl>
    <w:lvl w:ilvl="3" w:tplc="D2E079D8">
      <w:numFmt w:val="decimal"/>
      <w:lvlText w:val=""/>
      <w:lvlJc w:val="left"/>
    </w:lvl>
    <w:lvl w:ilvl="4" w:tplc="BBCAC39A">
      <w:numFmt w:val="decimal"/>
      <w:lvlText w:val=""/>
      <w:lvlJc w:val="left"/>
    </w:lvl>
    <w:lvl w:ilvl="5" w:tplc="5D4808E0">
      <w:numFmt w:val="decimal"/>
      <w:lvlText w:val=""/>
      <w:lvlJc w:val="left"/>
    </w:lvl>
    <w:lvl w:ilvl="6" w:tplc="CCD8F752">
      <w:numFmt w:val="decimal"/>
      <w:lvlText w:val=""/>
      <w:lvlJc w:val="left"/>
    </w:lvl>
    <w:lvl w:ilvl="7" w:tplc="A4BE98E4">
      <w:numFmt w:val="decimal"/>
      <w:lvlText w:val=""/>
      <w:lvlJc w:val="left"/>
    </w:lvl>
    <w:lvl w:ilvl="8" w:tplc="FC8ADB48">
      <w:numFmt w:val="decimal"/>
      <w:lvlText w:val=""/>
      <w:lvlJc w:val="left"/>
    </w:lvl>
  </w:abstractNum>
  <w:abstractNum w:abstractNumId="7" w15:restartNumberingAfterBreak="0">
    <w:nsid w:val="0D1B0248"/>
    <w:multiLevelType w:val="hybridMultilevel"/>
    <w:tmpl w:val="439AF94A"/>
    <w:lvl w:ilvl="0" w:tplc="4D5E5E30">
      <w:start w:val="1"/>
      <w:numFmt w:val="bullet"/>
      <w:lvlText w:val=""/>
      <w:lvlJc w:val="left"/>
      <w:pPr>
        <w:tabs>
          <w:tab w:val="num" w:pos="900"/>
        </w:tabs>
        <w:ind w:left="540" w:hanging="360"/>
      </w:pPr>
      <w:rPr>
        <w:rFonts w:ascii="Symbol" w:hAnsi="Symbol" w:hint="default"/>
      </w:rPr>
    </w:lvl>
    <w:lvl w:ilvl="1" w:tplc="E9342664">
      <w:numFmt w:val="decimal"/>
      <w:lvlText w:val=""/>
      <w:lvlJc w:val="left"/>
    </w:lvl>
    <w:lvl w:ilvl="2" w:tplc="39B08BA2">
      <w:numFmt w:val="decimal"/>
      <w:lvlText w:val=""/>
      <w:lvlJc w:val="left"/>
    </w:lvl>
    <w:lvl w:ilvl="3" w:tplc="4F944328">
      <w:numFmt w:val="decimal"/>
      <w:lvlText w:val=""/>
      <w:lvlJc w:val="left"/>
    </w:lvl>
    <w:lvl w:ilvl="4" w:tplc="DD268FC6">
      <w:numFmt w:val="decimal"/>
      <w:lvlText w:val=""/>
      <w:lvlJc w:val="left"/>
    </w:lvl>
    <w:lvl w:ilvl="5" w:tplc="0A3E4B42">
      <w:numFmt w:val="decimal"/>
      <w:lvlText w:val=""/>
      <w:lvlJc w:val="left"/>
    </w:lvl>
    <w:lvl w:ilvl="6" w:tplc="A18CE41C">
      <w:numFmt w:val="decimal"/>
      <w:lvlText w:val=""/>
      <w:lvlJc w:val="left"/>
    </w:lvl>
    <w:lvl w:ilvl="7" w:tplc="C74AE3B4">
      <w:numFmt w:val="decimal"/>
      <w:lvlText w:val=""/>
      <w:lvlJc w:val="left"/>
    </w:lvl>
    <w:lvl w:ilvl="8" w:tplc="F6F82DE2">
      <w:numFmt w:val="decimal"/>
      <w:lvlText w:val=""/>
      <w:lvlJc w:val="left"/>
    </w:lvl>
  </w:abstractNum>
  <w:abstractNum w:abstractNumId="8" w15:restartNumberingAfterBreak="0">
    <w:nsid w:val="0EDA7CBF"/>
    <w:multiLevelType w:val="hybridMultilevel"/>
    <w:tmpl w:val="0B1233D0"/>
    <w:lvl w:ilvl="0" w:tplc="371C817C">
      <w:start w:val="1"/>
      <w:numFmt w:val="bullet"/>
      <w:lvlText w:val=""/>
      <w:lvlJc w:val="left"/>
      <w:pPr>
        <w:tabs>
          <w:tab w:val="num" w:pos="900"/>
        </w:tabs>
        <w:ind w:left="540" w:hanging="360"/>
      </w:pPr>
      <w:rPr>
        <w:rFonts w:ascii="Symbol" w:hAnsi="Symbol" w:hint="default"/>
      </w:rPr>
    </w:lvl>
    <w:lvl w:ilvl="1" w:tplc="E8860526">
      <w:numFmt w:val="decimal"/>
      <w:lvlText w:val=""/>
      <w:lvlJc w:val="left"/>
    </w:lvl>
    <w:lvl w:ilvl="2" w:tplc="C94CE3AC">
      <w:numFmt w:val="decimal"/>
      <w:lvlText w:val=""/>
      <w:lvlJc w:val="left"/>
    </w:lvl>
    <w:lvl w:ilvl="3" w:tplc="BA6A13FE">
      <w:numFmt w:val="decimal"/>
      <w:lvlText w:val=""/>
      <w:lvlJc w:val="left"/>
    </w:lvl>
    <w:lvl w:ilvl="4" w:tplc="666CB6BE">
      <w:numFmt w:val="decimal"/>
      <w:lvlText w:val=""/>
      <w:lvlJc w:val="left"/>
    </w:lvl>
    <w:lvl w:ilvl="5" w:tplc="1A208660">
      <w:numFmt w:val="decimal"/>
      <w:lvlText w:val=""/>
      <w:lvlJc w:val="left"/>
    </w:lvl>
    <w:lvl w:ilvl="6" w:tplc="797E3532">
      <w:numFmt w:val="decimal"/>
      <w:lvlText w:val=""/>
      <w:lvlJc w:val="left"/>
    </w:lvl>
    <w:lvl w:ilvl="7" w:tplc="4570454C">
      <w:numFmt w:val="decimal"/>
      <w:lvlText w:val=""/>
      <w:lvlJc w:val="left"/>
    </w:lvl>
    <w:lvl w:ilvl="8" w:tplc="DA48B4BA">
      <w:numFmt w:val="decimal"/>
      <w:lvlText w:val=""/>
      <w:lvlJc w:val="left"/>
    </w:lvl>
  </w:abstractNum>
  <w:abstractNum w:abstractNumId="9" w15:restartNumberingAfterBreak="0">
    <w:nsid w:val="106368E5"/>
    <w:multiLevelType w:val="hybridMultilevel"/>
    <w:tmpl w:val="D5466940"/>
    <w:lvl w:ilvl="0" w:tplc="3CF0289A">
      <w:start w:val="1"/>
      <w:numFmt w:val="bullet"/>
      <w:lvlText w:val=""/>
      <w:lvlJc w:val="left"/>
      <w:pPr>
        <w:tabs>
          <w:tab w:val="num" w:pos="900"/>
        </w:tabs>
        <w:ind w:left="540" w:hanging="360"/>
      </w:pPr>
      <w:rPr>
        <w:rFonts w:ascii="Symbol" w:hAnsi="Symbol" w:hint="default"/>
      </w:rPr>
    </w:lvl>
    <w:lvl w:ilvl="1" w:tplc="1C8ECAFC">
      <w:numFmt w:val="decimal"/>
      <w:lvlText w:val=""/>
      <w:lvlJc w:val="left"/>
    </w:lvl>
    <w:lvl w:ilvl="2" w:tplc="BF1ACFC0">
      <w:numFmt w:val="decimal"/>
      <w:lvlText w:val=""/>
      <w:lvlJc w:val="left"/>
    </w:lvl>
    <w:lvl w:ilvl="3" w:tplc="7144AD38">
      <w:numFmt w:val="decimal"/>
      <w:lvlText w:val=""/>
      <w:lvlJc w:val="left"/>
    </w:lvl>
    <w:lvl w:ilvl="4" w:tplc="DDB28C46">
      <w:numFmt w:val="decimal"/>
      <w:lvlText w:val=""/>
      <w:lvlJc w:val="left"/>
    </w:lvl>
    <w:lvl w:ilvl="5" w:tplc="FB5A35A2">
      <w:numFmt w:val="decimal"/>
      <w:lvlText w:val=""/>
      <w:lvlJc w:val="left"/>
    </w:lvl>
    <w:lvl w:ilvl="6" w:tplc="D2522028">
      <w:numFmt w:val="decimal"/>
      <w:lvlText w:val=""/>
      <w:lvlJc w:val="left"/>
    </w:lvl>
    <w:lvl w:ilvl="7" w:tplc="FB2C6AD4">
      <w:numFmt w:val="decimal"/>
      <w:lvlText w:val=""/>
      <w:lvlJc w:val="left"/>
    </w:lvl>
    <w:lvl w:ilvl="8" w:tplc="CE5E9D48">
      <w:numFmt w:val="decimal"/>
      <w:lvlText w:val=""/>
      <w:lvlJc w:val="left"/>
    </w:lvl>
  </w:abstractNum>
  <w:abstractNum w:abstractNumId="10" w15:restartNumberingAfterBreak="0">
    <w:nsid w:val="11E536AF"/>
    <w:multiLevelType w:val="hybridMultilevel"/>
    <w:tmpl w:val="324ABBF2"/>
    <w:lvl w:ilvl="0" w:tplc="E00A590A">
      <w:numFmt w:val="bullet"/>
      <w:lvlText w:val=""/>
      <w:lvlJc w:val="left"/>
      <w:pPr>
        <w:ind w:left="720" w:hanging="360"/>
      </w:pPr>
      <w:rPr>
        <w:rFonts w:ascii="Symbol" w:eastAsia="source serif 4" w:hAnsi="Symbol"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22540C2"/>
    <w:multiLevelType w:val="hybridMultilevel"/>
    <w:tmpl w:val="3DFE9340"/>
    <w:lvl w:ilvl="0" w:tplc="84FC32F4">
      <w:start w:val="1"/>
      <w:numFmt w:val="bullet"/>
      <w:lvlText w:val=""/>
      <w:lvlJc w:val="left"/>
      <w:pPr>
        <w:tabs>
          <w:tab w:val="num" w:pos="900"/>
        </w:tabs>
        <w:ind w:left="540" w:hanging="360"/>
      </w:pPr>
      <w:rPr>
        <w:rFonts w:ascii="Symbol" w:hAnsi="Symbol" w:hint="default"/>
      </w:rPr>
    </w:lvl>
    <w:lvl w:ilvl="1" w:tplc="41C23ACC">
      <w:numFmt w:val="decimal"/>
      <w:lvlText w:val=""/>
      <w:lvlJc w:val="left"/>
    </w:lvl>
    <w:lvl w:ilvl="2" w:tplc="1D4AEEAE">
      <w:numFmt w:val="decimal"/>
      <w:lvlText w:val=""/>
      <w:lvlJc w:val="left"/>
    </w:lvl>
    <w:lvl w:ilvl="3" w:tplc="186A12C2">
      <w:numFmt w:val="decimal"/>
      <w:lvlText w:val=""/>
      <w:lvlJc w:val="left"/>
    </w:lvl>
    <w:lvl w:ilvl="4" w:tplc="F124A884">
      <w:numFmt w:val="decimal"/>
      <w:lvlText w:val=""/>
      <w:lvlJc w:val="left"/>
    </w:lvl>
    <w:lvl w:ilvl="5" w:tplc="5352C966">
      <w:numFmt w:val="decimal"/>
      <w:lvlText w:val=""/>
      <w:lvlJc w:val="left"/>
    </w:lvl>
    <w:lvl w:ilvl="6" w:tplc="09DC9A0E">
      <w:numFmt w:val="decimal"/>
      <w:lvlText w:val=""/>
      <w:lvlJc w:val="left"/>
    </w:lvl>
    <w:lvl w:ilvl="7" w:tplc="7EA26BD6">
      <w:numFmt w:val="decimal"/>
      <w:lvlText w:val=""/>
      <w:lvlJc w:val="left"/>
    </w:lvl>
    <w:lvl w:ilvl="8" w:tplc="85F6D4D2">
      <w:numFmt w:val="decimal"/>
      <w:lvlText w:val=""/>
      <w:lvlJc w:val="left"/>
    </w:lvl>
  </w:abstractNum>
  <w:abstractNum w:abstractNumId="12" w15:restartNumberingAfterBreak="0">
    <w:nsid w:val="122D7B9E"/>
    <w:multiLevelType w:val="hybridMultilevel"/>
    <w:tmpl w:val="58BEEEEA"/>
    <w:lvl w:ilvl="0" w:tplc="1A3600BC">
      <w:start w:val="1"/>
      <w:numFmt w:val="decimal"/>
      <w:lvlText w:val="%1."/>
      <w:lvlJc w:val="left"/>
      <w:pPr>
        <w:tabs>
          <w:tab w:val="num" w:pos="900"/>
        </w:tabs>
        <w:ind w:left="540" w:hanging="360"/>
      </w:pPr>
    </w:lvl>
    <w:lvl w:ilvl="1" w:tplc="8FA2B218">
      <w:numFmt w:val="decimal"/>
      <w:lvlText w:val=""/>
      <w:lvlJc w:val="left"/>
    </w:lvl>
    <w:lvl w:ilvl="2" w:tplc="D7B83144">
      <w:numFmt w:val="decimal"/>
      <w:lvlText w:val=""/>
      <w:lvlJc w:val="left"/>
    </w:lvl>
    <w:lvl w:ilvl="3" w:tplc="608EA516">
      <w:numFmt w:val="decimal"/>
      <w:lvlText w:val=""/>
      <w:lvlJc w:val="left"/>
    </w:lvl>
    <w:lvl w:ilvl="4" w:tplc="E694798E">
      <w:numFmt w:val="decimal"/>
      <w:lvlText w:val=""/>
      <w:lvlJc w:val="left"/>
    </w:lvl>
    <w:lvl w:ilvl="5" w:tplc="A4606914">
      <w:numFmt w:val="decimal"/>
      <w:lvlText w:val=""/>
      <w:lvlJc w:val="left"/>
    </w:lvl>
    <w:lvl w:ilvl="6" w:tplc="7B66742E">
      <w:numFmt w:val="decimal"/>
      <w:lvlText w:val=""/>
      <w:lvlJc w:val="left"/>
    </w:lvl>
    <w:lvl w:ilvl="7" w:tplc="7A9AEC58">
      <w:numFmt w:val="decimal"/>
      <w:lvlText w:val=""/>
      <w:lvlJc w:val="left"/>
    </w:lvl>
    <w:lvl w:ilvl="8" w:tplc="A96AEA06">
      <w:numFmt w:val="decimal"/>
      <w:lvlText w:val=""/>
      <w:lvlJc w:val="left"/>
    </w:lvl>
  </w:abstractNum>
  <w:abstractNum w:abstractNumId="13" w15:restartNumberingAfterBreak="0">
    <w:nsid w:val="13777965"/>
    <w:multiLevelType w:val="hybridMultilevel"/>
    <w:tmpl w:val="B31A9F2E"/>
    <w:lvl w:ilvl="0" w:tplc="2E0E2BE2">
      <w:start w:val="1"/>
      <w:numFmt w:val="bullet"/>
      <w:lvlText w:val=""/>
      <w:lvlJc w:val="left"/>
      <w:pPr>
        <w:tabs>
          <w:tab w:val="num" w:pos="900"/>
        </w:tabs>
        <w:ind w:left="540" w:hanging="360"/>
      </w:pPr>
      <w:rPr>
        <w:rFonts w:ascii="Symbol" w:hAnsi="Symbol" w:hint="default"/>
      </w:rPr>
    </w:lvl>
    <w:lvl w:ilvl="1" w:tplc="0CEAEF0C">
      <w:numFmt w:val="decimal"/>
      <w:lvlText w:val=""/>
      <w:lvlJc w:val="left"/>
    </w:lvl>
    <w:lvl w:ilvl="2" w:tplc="2FA0890A">
      <w:numFmt w:val="decimal"/>
      <w:lvlText w:val=""/>
      <w:lvlJc w:val="left"/>
    </w:lvl>
    <w:lvl w:ilvl="3" w:tplc="C41266F8">
      <w:numFmt w:val="decimal"/>
      <w:lvlText w:val=""/>
      <w:lvlJc w:val="left"/>
    </w:lvl>
    <w:lvl w:ilvl="4" w:tplc="C63CA922">
      <w:numFmt w:val="decimal"/>
      <w:lvlText w:val=""/>
      <w:lvlJc w:val="left"/>
    </w:lvl>
    <w:lvl w:ilvl="5" w:tplc="0FDA7EE6">
      <w:numFmt w:val="decimal"/>
      <w:lvlText w:val=""/>
      <w:lvlJc w:val="left"/>
    </w:lvl>
    <w:lvl w:ilvl="6" w:tplc="BB38CE86">
      <w:numFmt w:val="decimal"/>
      <w:lvlText w:val=""/>
      <w:lvlJc w:val="left"/>
    </w:lvl>
    <w:lvl w:ilvl="7" w:tplc="85CC4676">
      <w:numFmt w:val="decimal"/>
      <w:lvlText w:val=""/>
      <w:lvlJc w:val="left"/>
    </w:lvl>
    <w:lvl w:ilvl="8" w:tplc="8108881E">
      <w:numFmt w:val="decimal"/>
      <w:lvlText w:val=""/>
      <w:lvlJc w:val="left"/>
    </w:lvl>
  </w:abstractNum>
  <w:abstractNum w:abstractNumId="14" w15:restartNumberingAfterBreak="0">
    <w:nsid w:val="188850E0"/>
    <w:multiLevelType w:val="hybridMultilevel"/>
    <w:tmpl w:val="DBFE368C"/>
    <w:lvl w:ilvl="0" w:tplc="0276DA68">
      <w:start w:val="1"/>
      <w:numFmt w:val="bullet"/>
      <w:lvlText w:val=""/>
      <w:lvlJc w:val="left"/>
      <w:pPr>
        <w:tabs>
          <w:tab w:val="num" w:pos="900"/>
        </w:tabs>
        <w:ind w:left="540" w:hanging="360"/>
      </w:pPr>
      <w:rPr>
        <w:rFonts w:ascii="Symbol" w:hAnsi="Symbol" w:hint="default"/>
      </w:rPr>
    </w:lvl>
    <w:lvl w:ilvl="1" w:tplc="5EE6F4E0">
      <w:numFmt w:val="decimal"/>
      <w:lvlText w:val=""/>
      <w:lvlJc w:val="left"/>
    </w:lvl>
    <w:lvl w:ilvl="2" w:tplc="B844C178">
      <w:numFmt w:val="decimal"/>
      <w:lvlText w:val=""/>
      <w:lvlJc w:val="left"/>
    </w:lvl>
    <w:lvl w:ilvl="3" w:tplc="ADDC3CC0">
      <w:numFmt w:val="decimal"/>
      <w:lvlText w:val=""/>
      <w:lvlJc w:val="left"/>
    </w:lvl>
    <w:lvl w:ilvl="4" w:tplc="2266E522">
      <w:numFmt w:val="decimal"/>
      <w:lvlText w:val=""/>
      <w:lvlJc w:val="left"/>
    </w:lvl>
    <w:lvl w:ilvl="5" w:tplc="C700D1D6">
      <w:numFmt w:val="decimal"/>
      <w:lvlText w:val=""/>
      <w:lvlJc w:val="left"/>
    </w:lvl>
    <w:lvl w:ilvl="6" w:tplc="BBA2EA26">
      <w:numFmt w:val="decimal"/>
      <w:lvlText w:val=""/>
      <w:lvlJc w:val="left"/>
    </w:lvl>
    <w:lvl w:ilvl="7" w:tplc="4DC60A20">
      <w:numFmt w:val="decimal"/>
      <w:lvlText w:val=""/>
      <w:lvlJc w:val="left"/>
    </w:lvl>
    <w:lvl w:ilvl="8" w:tplc="F2C2A858">
      <w:numFmt w:val="decimal"/>
      <w:lvlText w:val=""/>
      <w:lvlJc w:val="left"/>
    </w:lvl>
  </w:abstractNum>
  <w:abstractNum w:abstractNumId="15" w15:restartNumberingAfterBreak="0">
    <w:nsid w:val="19FF017F"/>
    <w:multiLevelType w:val="hybridMultilevel"/>
    <w:tmpl w:val="32B4ADDC"/>
    <w:lvl w:ilvl="0" w:tplc="5BA653DE">
      <w:start w:val="1"/>
      <w:numFmt w:val="bullet"/>
      <w:lvlText w:val=""/>
      <w:lvlJc w:val="left"/>
      <w:pPr>
        <w:tabs>
          <w:tab w:val="num" w:pos="900"/>
        </w:tabs>
        <w:ind w:left="540" w:hanging="360"/>
      </w:pPr>
      <w:rPr>
        <w:rFonts w:ascii="Symbol" w:hAnsi="Symbol" w:hint="default"/>
      </w:rPr>
    </w:lvl>
    <w:lvl w:ilvl="1" w:tplc="E6B68C0C">
      <w:numFmt w:val="decimal"/>
      <w:lvlText w:val=""/>
      <w:lvlJc w:val="left"/>
    </w:lvl>
    <w:lvl w:ilvl="2" w:tplc="0B1478F2">
      <w:numFmt w:val="decimal"/>
      <w:lvlText w:val=""/>
      <w:lvlJc w:val="left"/>
    </w:lvl>
    <w:lvl w:ilvl="3" w:tplc="57E43F5E">
      <w:numFmt w:val="decimal"/>
      <w:lvlText w:val=""/>
      <w:lvlJc w:val="left"/>
    </w:lvl>
    <w:lvl w:ilvl="4" w:tplc="58F41F42">
      <w:numFmt w:val="decimal"/>
      <w:lvlText w:val=""/>
      <w:lvlJc w:val="left"/>
    </w:lvl>
    <w:lvl w:ilvl="5" w:tplc="8978338A">
      <w:numFmt w:val="decimal"/>
      <w:lvlText w:val=""/>
      <w:lvlJc w:val="left"/>
    </w:lvl>
    <w:lvl w:ilvl="6" w:tplc="890E4EE8">
      <w:numFmt w:val="decimal"/>
      <w:lvlText w:val=""/>
      <w:lvlJc w:val="left"/>
    </w:lvl>
    <w:lvl w:ilvl="7" w:tplc="A9F6F66C">
      <w:numFmt w:val="decimal"/>
      <w:lvlText w:val=""/>
      <w:lvlJc w:val="left"/>
    </w:lvl>
    <w:lvl w:ilvl="8" w:tplc="248C5C52">
      <w:numFmt w:val="decimal"/>
      <w:lvlText w:val=""/>
      <w:lvlJc w:val="left"/>
    </w:lvl>
  </w:abstractNum>
  <w:abstractNum w:abstractNumId="16" w15:restartNumberingAfterBreak="0">
    <w:nsid w:val="1D5F0B41"/>
    <w:multiLevelType w:val="hybridMultilevel"/>
    <w:tmpl w:val="F0407062"/>
    <w:lvl w:ilvl="0" w:tplc="FF7E1544">
      <w:start w:val="1"/>
      <w:numFmt w:val="bullet"/>
      <w:lvlText w:val=""/>
      <w:lvlJc w:val="left"/>
      <w:pPr>
        <w:tabs>
          <w:tab w:val="num" w:pos="900"/>
        </w:tabs>
        <w:ind w:left="540" w:hanging="360"/>
      </w:pPr>
      <w:rPr>
        <w:rFonts w:ascii="Symbol" w:hAnsi="Symbol" w:hint="default"/>
      </w:rPr>
    </w:lvl>
    <w:lvl w:ilvl="1" w:tplc="4B12713E">
      <w:numFmt w:val="decimal"/>
      <w:lvlText w:val=""/>
      <w:lvlJc w:val="left"/>
    </w:lvl>
    <w:lvl w:ilvl="2" w:tplc="BE86A040">
      <w:numFmt w:val="decimal"/>
      <w:lvlText w:val=""/>
      <w:lvlJc w:val="left"/>
    </w:lvl>
    <w:lvl w:ilvl="3" w:tplc="3F78534E">
      <w:numFmt w:val="decimal"/>
      <w:lvlText w:val=""/>
      <w:lvlJc w:val="left"/>
    </w:lvl>
    <w:lvl w:ilvl="4" w:tplc="6EAE862E">
      <w:numFmt w:val="decimal"/>
      <w:lvlText w:val=""/>
      <w:lvlJc w:val="left"/>
    </w:lvl>
    <w:lvl w:ilvl="5" w:tplc="2CECA1A8">
      <w:numFmt w:val="decimal"/>
      <w:lvlText w:val=""/>
      <w:lvlJc w:val="left"/>
    </w:lvl>
    <w:lvl w:ilvl="6" w:tplc="1E1EB5B4">
      <w:numFmt w:val="decimal"/>
      <w:lvlText w:val=""/>
      <w:lvlJc w:val="left"/>
    </w:lvl>
    <w:lvl w:ilvl="7" w:tplc="4DB809F4">
      <w:numFmt w:val="decimal"/>
      <w:lvlText w:val=""/>
      <w:lvlJc w:val="left"/>
    </w:lvl>
    <w:lvl w:ilvl="8" w:tplc="40BE1912">
      <w:numFmt w:val="decimal"/>
      <w:lvlText w:val=""/>
      <w:lvlJc w:val="left"/>
    </w:lvl>
  </w:abstractNum>
  <w:abstractNum w:abstractNumId="17" w15:restartNumberingAfterBreak="0">
    <w:nsid w:val="22C22E95"/>
    <w:multiLevelType w:val="hybridMultilevel"/>
    <w:tmpl w:val="B29A6866"/>
    <w:lvl w:ilvl="0" w:tplc="66FC5FC2">
      <w:start w:val="1"/>
      <w:numFmt w:val="bullet"/>
      <w:lvlText w:val=""/>
      <w:lvlJc w:val="left"/>
      <w:pPr>
        <w:tabs>
          <w:tab w:val="num" w:pos="900"/>
        </w:tabs>
        <w:ind w:left="540" w:hanging="360"/>
      </w:pPr>
      <w:rPr>
        <w:rFonts w:ascii="Symbol" w:hAnsi="Symbol" w:hint="default"/>
      </w:rPr>
    </w:lvl>
    <w:lvl w:ilvl="1" w:tplc="1C32F54A">
      <w:start w:val="1"/>
      <w:numFmt w:val="bullet"/>
      <w:lvlText w:val="o"/>
      <w:lvlJc w:val="left"/>
      <w:pPr>
        <w:tabs>
          <w:tab w:val="num" w:pos="1440"/>
        </w:tabs>
        <w:ind w:left="1080" w:hanging="360"/>
      </w:pPr>
      <w:rPr>
        <w:rFonts w:ascii="Courier New" w:hAnsi="Courier New" w:cs="Courier New" w:hint="default"/>
      </w:rPr>
    </w:lvl>
    <w:lvl w:ilvl="2" w:tplc="BEB0094A">
      <w:numFmt w:val="decimal"/>
      <w:lvlText w:val=""/>
      <w:lvlJc w:val="left"/>
    </w:lvl>
    <w:lvl w:ilvl="3" w:tplc="BDE447CE">
      <w:numFmt w:val="decimal"/>
      <w:lvlText w:val=""/>
      <w:lvlJc w:val="left"/>
    </w:lvl>
    <w:lvl w:ilvl="4" w:tplc="4000B4EC">
      <w:numFmt w:val="decimal"/>
      <w:lvlText w:val=""/>
      <w:lvlJc w:val="left"/>
    </w:lvl>
    <w:lvl w:ilvl="5" w:tplc="56AC7434">
      <w:numFmt w:val="decimal"/>
      <w:lvlText w:val=""/>
      <w:lvlJc w:val="left"/>
    </w:lvl>
    <w:lvl w:ilvl="6" w:tplc="7830616A">
      <w:numFmt w:val="decimal"/>
      <w:lvlText w:val=""/>
      <w:lvlJc w:val="left"/>
    </w:lvl>
    <w:lvl w:ilvl="7" w:tplc="8864D036">
      <w:numFmt w:val="decimal"/>
      <w:lvlText w:val=""/>
      <w:lvlJc w:val="left"/>
    </w:lvl>
    <w:lvl w:ilvl="8" w:tplc="5546B4E0">
      <w:numFmt w:val="decimal"/>
      <w:lvlText w:val=""/>
      <w:lvlJc w:val="left"/>
    </w:lvl>
  </w:abstractNum>
  <w:abstractNum w:abstractNumId="18" w15:restartNumberingAfterBreak="0">
    <w:nsid w:val="22EB38C4"/>
    <w:multiLevelType w:val="hybridMultilevel"/>
    <w:tmpl w:val="E9ECB7E0"/>
    <w:lvl w:ilvl="0" w:tplc="C1F2D720">
      <w:start w:val="1"/>
      <w:numFmt w:val="bullet"/>
      <w:lvlText w:val=""/>
      <w:lvlJc w:val="left"/>
      <w:pPr>
        <w:tabs>
          <w:tab w:val="num" w:pos="900"/>
        </w:tabs>
        <w:ind w:left="540" w:hanging="360"/>
      </w:pPr>
      <w:rPr>
        <w:rFonts w:ascii="Symbol" w:hAnsi="Symbol" w:hint="default"/>
      </w:rPr>
    </w:lvl>
    <w:lvl w:ilvl="1" w:tplc="A9304440">
      <w:start w:val="1"/>
      <w:numFmt w:val="bullet"/>
      <w:lvlText w:val="o"/>
      <w:lvlJc w:val="left"/>
      <w:pPr>
        <w:tabs>
          <w:tab w:val="num" w:pos="1440"/>
        </w:tabs>
        <w:ind w:left="1080" w:hanging="360"/>
      </w:pPr>
      <w:rPr>
        <w:rFonts w:ascii="Courier New" w:hAnsi="Courier New" w:cs="Courier New" w:hint="default"/>
      </w:rPr>
    </w:lvl>
    <w:lvl w:ilvl="2" w:tplc="CE16DB4C">
      <w:numFmt w:val="decimal"/>
      <w:lvlText w:val=""/>
      <w:lvlJc w:val="left"/>
    </w:lvl>
    <w:lvl w:ilvl="3" w:tplc="B3960DC6">
      <w:numFmt w:val="decimal"/>
      <w:lvlText w:val=""/>
      <w:lvlJc w:val="left"/>
    </w:lvl>
    <w:lvl w:ilvl="4" w:tplc="E8488EE2">
      <w:numFmt w:val="decimal"/>
      <w:lvlText w:val=""/>
      <w:lvlJc w:val="left"/>
    </w:lvl>
    <w:lvl w:ilvl="5" w:tplc="1DD831D4">
      <w:numFmt w:val="decimal"/>
      <w:lvlText w:val=""/>
      <w:lvlJc w:val="left"/>
    </w:lvl>
    <w:lvl w:ilvl="6" w:tplc="FFB0978A">
      <w:numFmt w:val="decimal"/>
      <w:lvlText w:val=""/>
      <w:lvlJc w:val="left"/>
    </w:lvl>
    <w:lvl w:ilvl="7" w:tplc="0A98BE4C">
      <w:numFmt w:val="decimal"/>
      <w:lvlText w:val=""/>
      <w:lvlJc w:val="left"/>
    </w:lvl>
    <w:lvl w:ilvl="8" w:tplc="E9C0EDA0">
      <w:numFmt w:val="decimal"/>
      <w:lvlText w:val=""/>
      <w:lvlJc w:val="left"/>
    </w:lvl>
  </w:abstractNum>
  <w:abstractNum w:abstractNumId="19" w15:restartNumberingAfterBreak="0">
    <w:nsid w:val="240474E0"/>
    <w:multiLevelType w:val="hybridMultilevel"/>
    <w:tmpl w:val="F77C0930"/>
    <w:lvl w:ilvl="0" w:tplc="EDFEC0E6">
      <w:start w:val="1"/>
      <w:numFmt w:val="bullet"/>
      <w:lvlText w:val=""/>
      <w:lvlJc w:val="left"/>
      <w:pPr>
        <w:tabs>
          <w:tab w:val="num" w:pos="900"/>
        </w:tabs>
        <w:ind w:left="540" w:hanging="360"/>
      </w:pPr>
      <w:rPr>
        <w:rFonts w:ascii="Symbol" w:hAnsi="Symbol" w:hint="default"/>
      </w:rPr>
    </w:lvl>
    <w:lvl w:ilvl="1" w:tplc="A9826642">
      <w:numFmt w:val="decimal"/>
      <w:lvlText w:val=""/>
      <w:lvlJc w:val="left"/>
    </w:lvl>
    <w:lvl w:ilvl="2" w:tplc="4BB869FC">
      <w:numFmt w:val="decimal"/>
      <w:lvlText w:val=""/>
      <w:lvlJc w:val="left"/>
    </w:lvl>
    <w:lvl w:ilvl="3" w:tplc="51CC7444">
      <w:numFmt w:val="decimal"/>
      <w:lvlText w:val=""/>
      <w:lvlJc w:val="left"/>
    </w:lvl>
    <w:lvl w:ilvl="4" w:tplc="DF6AA7B6">
      <w:numFmt w:val="decimal"/>
      <w:lvlText w:val=""/>
      <w:lvlJc w:val="left"/>
    </w:lvl>
    <w:lvl w:ilvl="5" w:tplc="5B88CFB4">
      <w:numFmt w:val="decimal"/>
      <w:lvlText w:val=""/>
      <w:lvlJc w:val="left"/>
    </w:lvl>
    <w:lvl w:ilvl="6" w:tplc="A92ECA8E">
      <w:numFmt w:val="decimal"/>
      <w:lvlText w:val=""/>
      <w:lvlJc w:val="left"/>
    </w:lvl>
    <w:lvl w:ilvl="7" w:tplc="493CE080">
      <w:numFmt w:val="decimal"/>
      <w:lvlText w:val=""/>
      <w:lvlJc w:val="left"/>
    </w:lvl>
    <w:lvl w:ilvl="8" w:tplc="399C74D8">
      <w:numFmt w:val="decimal"/>
      <w:lvlText w:val=""/>
      <w:lvlJc w:val="left"/>
    </w:lvl>
  </w:abstractNum>
  <w:abstractNum w:abstractNumId="20" w15:restartNumberingAfterBreak="0">
    <w:nsid w:val="25F03056"/>
    <w:multiLevelType w:val="hybridMultilevel"/>
    <w:tmpl w:val="02B0512C"/>
    <w:lvl w:ilvl="0" w:tplc="80C0E75A">
      <w:start w:val="1"/>
      <w:numFmt w:val="bullet"/>
      <w:lvlText w:val=""/>
      <w:lvlJc w:val="left"/>
      <w:pPr>
        <w:tabs>
          <w:tab w:val="num" w:pos="900"/>
        </w:tabs>
        <w:ind w:left="540" w:hanging="360"/>
      </w:pPr>
      <w:rPr>
        <w:rFonts w:ascii="Symbol" w:hAnsi="Symbol" w:hint="default"/>
      </w:rPr>
    </w:lvl>
    <w:lvl w:ilvl="1" w:tplc="00B44C9E">
      <w:numFmt w:val="decimal"/>
      <w:lvlText w:val=""/>
      <w:lvlJc w:val="left"/>
    </w:lvl>
    <w:lvl w:ilvl="2" w:tplc="CADE48AC">
      <w:numFmt w:val="decimal"/>
      <w:lvlText w:val=""/>
      <w:lvlJc w:val="left"/>
    </w:lvl>
    <w:lvl w:ilvl="3" w:tplc="7FD48A5C">
      <w:numFmt w:val="decimal"/>
      <w:lvlText w:val=""/>
      <w:lvlJc w:val="left"/>
    </w:lvl>
    <w:lvl w:ilvl="4" w:tplc="53A8EF62">
      <w:numFmt w:val="decimal"/>
      <w:lvlText w:val=""/>
      <w:lvlJc w:val="left"/>
    </w:lvl>
    <w:lvl w:ilvl="5" w:tplc="3ED0304A">
      <w:numFmt w:val="decimal"/>
      <w:lvlText w:val=""/>
      <w:lvlJc w:val="left"/>
    </w:lvl>
    <w:lvl w:ilvl="6" w:tplc="DD161ABE">
      <w:numFmt w:val="decimal"/>
      <w:lvlText w:val=""/>
      <w:lvlJc w:val="left"/>
    </w:lvl>
    <w:lvl w:ilvl="7" w:tplc="3A8C5798">
      <w:numFmt w:val="decimal"/>
      <w:lvlText w:val=""/>
      <w:lvlJc w:val="left"/>
    </w:lvl>
    <w:lvl w:ilvl="8" w:tplc="E5CA173C">
      <w:numFmt w:val="decimal"/>
      <w:lvlText w:val=""/>
      <w:lvlJc w:val="left"/>
    </w:lvl>
  </w:abstractNum>
  <w:abstractNum w:abstractNumId="21" w15:restartNumberingAfterBreak="0">
    <w:nsid w:val="267F07D3"/>
    <w:multiLevelType w:val="hybridMultilevel"/>
    <w:tmpl w:val="C0343CAC"/>
    <w:lvl w:ilvl="0" w:tplc="249A7F7E">
      <w:start w:val="1"/>
      <w:numFmt w:val="bullet"/>
      <w:lvlText w:val=""/>
      <w:lvlJc w:val="left"/>
      <w:pPr>
        <w:tabs>
          <w:tab w:val="num" w:pos="900"/>
        </w:tabs>
        <w:ind w:left="540" w:hanging="360"/>
      </w:pPr>
      <w:rPr>
        <w:rFonts w:ascii="Symbol" w:hAnsi="Symbol" w:hint="default"/>
      </w:rPr>
    </w:lvl>
    <w:lvl w:ilvl="1" w:tplc="A17CA3B6">
      <w:numFmt w:val="decimal"/>
      <w:lvlText w:val=""/>
      <w:lvlJc w:val="left"/>
    </w:lvl>
    <w:lvl w:ilvl="2" w:tplc="194CC3EA">
      <w:numFmt w:val="decimal"/>
      <w:lvlText w:val=""/>
      <w:lvlJc w:val="left"/>
    </w:lvl>
    <w:lvl w:ilvl="3" w:tplc="6D34DBC0">
      <w:numFmt w:val="decimal"/>
      <w:lvlText w:val=""/>
      <w:lvlJc w:val="left"/>
    </w:lvl>
    <w:lvl w:ilvl="4" w:tplc="09F8B2AC">
      <w:numFmt w:val="decimal"/>
      <w:lvlText w:val=""/>
      <w:lvlJc w:val="left"/>
    </w:lvl>
    <w:lvl w:ilvl="5" w:tplc="EADEEEA8">
      <w:numFmt w:val="decimal"/>
      <w:lvlText w:val=""/>
      <w:lvlJc w:val="left"/>
    </w:lvl>
    <w:lvl w:ilvl="6" w:tplc="37369448">
      <w:numFmt w:val="decimal"/>
      <w:lvlText w:val=""/>
      <w:lvlJc w:val="left"/>
    </w:lvl>
    <w:lvl w:ilvl="7" w:tplc="359E5CF6">
      <w:numFmt w:val="decimal"/>
      <w:lvlText w:val=""/>
      <w:lvlJc w:val="left"/>
    </w:lvl>
    <w:lvl w:ilvl="8" w:tplc="E154CE24">
      <w:numFmt w:val="decimal"/>
      <w:lvlText w:val=""/>
      <w:lvlJc w:val="left"/>
    </w:lvl>
  </w:abstractNum>
  <w:abstractNum w:abstractNumId="22" w15:restartNumberingAfterBreak="0">
    <w:nsid w:val="27651A00"/>
    <w:multiLevelType w:val="hybridMultilevel"/>
    <w:tmpl w:val="7078378A"/>
    <w:lvl w:ilvl="0" w:tplc="134A43BC">
      <w:start w:val="1"/>
      <w:numFmt w:val="bullet"/>
      <w:lvlText w:val=""/>
      <w:lvlJc w:val="left"/>
      <w:pPr>
        <w:tabs>
          <w:tab w:val="num" w:pos="900"/>
        </w:tabs>
        <w:ind w:left="540" w:hanging="360"/>
      </w:pPr>
      <w:rPr>
        <w:rFonts w:ascii="Symbol" w:hAnsi="Symbol" w:hint="default"/>
      </w:rPr>
    </w:lvl>
    <w:lvl w:ilvl="1" w:tplc="E5A23510">
      <w:numFmt w:val="decimal"/>
      <w:lvlText w:val=""/>
      <w:lvlJc w:val="left"/>
    </w:lvl>
    <w:lvl w:ilvl="2" w:tplc="F8C2B6C8">
      <w:numFmt w:val="decimal"/>
      <w:lvlText w:val=""/>
      <w:lvlJc w:val="left"/>
    </w:lvl>
    <w:lvl w:ilvl="3" w:tplc="AAD42F6A">
      <w:numFmt w:val="decimal"/>
      <w:lvlText w:val=""/>
      <w:lvlJc w:val="left"/>
    </w:lvl>
    <w:lvl w:ilvl="4" w:tplc="6B7029C6">
      <w:numFmt w:val="decimal"/>
      <w:lvlText w:val=""/>
      <w:lvlJc w:val="left"/>
    </w:lvl>
    <w:lvl w:ilvl="5" w:tplc="023E443E">
      <w:numFmt w:val="decimal"/>
      <w:lvlText w:val=""/>
      <w:lvlJc w:val="left"/>
    </w:lvl>
    <w:lvl w:ilvl="6" w:tplc="8752BED8">
      <w:numFmt w:val="decimal"/>
      <w:lvlText w:val=""/>
      <w:lvlJc w:val="left"/>
    </w:lvl>
    <w:lvl w:ilvl="7" w:tplc="13AC19D4">
      <w:numFmt w:val="decimal"/>
      <w:lvlText w:val=""/>
      <w:lvlJc w:val="left"/>
    </w:lvl>
    <w:lvl w:ilvl="8" w:tplc="526A1EE8">
      <w:numFmt w:val="decimal"/>
      <w:lvlText w:val=""/>
      <w:lvlJc w:val="left"/>
    </w:lvl>
  </w:abstractNum>
  <w:abstractNum w:abstractNumId="23" w15:restartNumberingAfterBreak="0">
    <w:nsid w:val="340852D9"/>
    <w:multiLevelType w:val="hybridMultilevel"/>
    <w:tmpl w:val="25B8914C"/>
    <w:lvl w:ilvl="0" w:tplc="868884AE">
      <w:start w:val="1"/>
      <w:numFmt w:val="bullet"/>
      <w:lvlText w:val=""/>
      <w:lvlJc w:val="left"/>
      <w:pPr>
        <w:tabs>
          <w:tab w:val="num" w:pos="900"/>
        </w:tabs>
        <w:ind w:left="540" w:hanging="360"/>
      </w:pPr>
      <w:rPr>
        <w:rFonts w:ascii="Symbol" w:hAnsi="Symbol" w:hint="default"/>
      </w:rPr>
    </w:lvl>
    <w:lvl w:ilvl="1" w:tplc="966060B6">
      <w:numFmt w:val="decimal"/>
      <w:lvlText w:val=""/>
      <w:lvlJc w:val="left"/>
    </w:lvl>
    <w:lvl w:ilvl="2" w:tplc="A796CCA2">
      <w:numFmt w:val="decimal"/>
      <w:lvlText w:val=""/>
      <w:lvlJc w:val="left"/>
    </w:lvl>
    <w:lvl w:ilvl="3" w:tplc="0D6A1044">
      <w:numFmt w:val="decimal"/>
      <w:lvlText w:val=""/>
      <w:lvlJc w:val="left"/>
    </w:lvl>
    <w:lvl w:ilvl="4" w:tplc="69E86AA0">
      <w:numFmt w:val="decimal"/>
      <w:lvlText w:val=""/>
      <w:lvlJc w:val="left"/>
    </w:lvl>
    <w:lvl w:ilvl="5" w:tplc="F058282E">
      <w:numFmt w:val="decimal"/>
      <w:lvlText w:val=""/>
      <w:lvlJc w:val="left"/>
    </w:lvl>
    <w:lvl w:ilvl="6" w:tplc="BAC474C6">
      <w:numFmt w:val="decimal"/>
      <w:lvlText w:val=""/>
      <w:lvlJc w:val="left"/>
    </w:lvl>
    <w:lvl w:ilvl="7" w:tplc="50540A6A">
      <w:numFmt w:val="decimal"/>
      <w:lvlText w:val=""/>
      <w:lvlJc w:val="left"/>
    </w:lvl>
    <w:lvl w:ilvl="8" w:tplc="C3982120">
      <w:numFmt w:val="decimal"/>
      <w:lvlText w:val=""/>
      <w:lvlJc w:val="left"/>
    </w:lvl>
  </w:abstractNum>
  <w:abstractNum w:abstractNumId="24" w15:restartNumberingAfterBreak="0">
    <w:nsid w:val="367E2EB7"/>
    <w:multiLevelType w:val="hybridMultilevel"/>
    <w:tmpl w:val="BDF85CC8"/>
    <w:lvl w:ilvl="0" w:tplc="CF325B0C">
      <w:start w:val="1"/>
      <w:numFmt w:val="bullet"/>
      <w:lvlText w:val=""/>
      <w:lvlJc w:val="left"/>
      <w:pPr>
        <w:tabs>
          <w:tab w:val="num" w:pos="900"/>
        </w:tabs>
        <w:ind w:left="540" w:hanging="360"/>
      </w:pPr>
      <w:rPr>
        <w:rFonts w:ascii="Symbol" w:hAnsi="Symbol" w:hint="default"/>
      </w:rPr>
    </w:lvl>
    <w:lvl w:ilvl="1" w:tplc="7190F9F6">
      <w:numFmt w:val="decimal"/>
      <w:lvlText w:val=""/>
      <w:lvlJc w:val="left"/>
    </w:lvl>
    <w:lvl w:ilvl="2" w:tplc="E7C4D60C">
      <w:numFmt w:val="decimal"/>
      <w:lvlText w:val=""/>
      <w:lvlJc w:val="left"/>
    </w:lvl>
    <w:lvl w:ilvl="3" w:tplc="3CA4BDA6">
      <w:numFmt w:val="decimal"/>
      <w:lvlText w:val=""/>
      <w:lvlJc w:val="left"/>
    </w:lvl>
    <w:lvl w:ilvl="4" w:tplc="0D8AA9C0">
      <w:numFmt w:val="decimal"/>
      <w:lvlText w:val=""/>
      <w:lvlJc w:val="left"/>
    </w:lvl>
    <w:lvl w:ilvl="5" w:tplc="9C76024E">
      <w:numFmt w:val="decimal"/>
      <w:lvlText w:val=""/>
      <w:lvlJc w:val="left"/>
    </w:lvl>
    <w:lvl w:ilvl="6" w:tplc="CE0084D4">
      <w:numFmt w:val="decimal"/>
      <w:lvlText w:val=""/>
      <w:lvlJc w:val="left"/>
    </w:lvl>
    <w:lvl w:ilvl="7" w:tplc="63844082">
      <w:numFmt w:val="decimal"/>
      <w:lvlText w:val=""/>
      <w:lvlJc w:val="left"/>
    </w:lvl>
    <w:lvl w:ilvl="8" w:tplc="1C625368">
      <w:numFmt w:val="decimal"/>
      <w:lvlText w:val=""/>
      <w:lvlJc w:val="left"/>
    </w:lvl>
  </w:abstractNum>
  <w:abstractNum w:abstractNumId="25" w15:restartNumberingAfterBreak="0">
    <w:nsid w:val="3CDB69A2"/>
    <w:multiLevelType w:val="hybridMultilevel"/>
    <w:tmpl w:val="8AF4568C"/>
    <w:lvl w:ilvl="0" w:tplc="8F7855FA">
      <w:start w:val="1"/>
      <w:numFmt w:val="bullet"/>
      <w:lvlText w:val=""/>
      <w:lvlJc w:val="left"/>
      <w:pPr>
        <w:tabs>
          <w:tab w:val="num" w:pos="900"/>
        </w:tabs>
        <w:ind w:left="540" w:hanging="360"/>
      </w:pPr>
      <w:rPr>
        <w:rFonts w:ascii="Symbol" w:hAnsi="Symbol" w:hint="default"/>
      </w:rPr>
    </w:lvl>
    <w:lvl w:ilvl="1" w:tplc="ABAA07A6">
      <w:numFmt w:val="decimal"/>
      <w:lvlText w:val=""/>
      <w:lvlJc w:val="left"/>
    </w:lvl>
    <w:lvl w:ilvl="2" w:tplc="EBE696E6">
      <w:numFmt w:val="decimal"/>
      <w:lvlText w:val=""/>
      <w:lvlJc w:val="left"/>
    </w:lvl>
    <w:lvl w:ilvl="3" w:tplc="961C14C4">
      <w:numFmt w:val="decimal"/>
      <w:lvlText w:val=""/>
      <w:lvlJc w:val="left"/>
    </w:lvl>
    <w:lvl w:ilvl="4" w:tplc="E52C77BC">
      <w:numFmt w:val="decimal"/>
      <w:lvlText w:val=""/>
      <w:lvlJc w:val="left"/>
    </w:lvl>
    <w:lvl w:ilvl="5" w:tplc="DF844A4E">
      <w:numFmt w:val="decimal"/>
      <w:lvlText w:val=""/>
      <w:lvlJc w:val="left"/>
    </w:lvl>
    <w:lvl w:ilvl="6" w:tplc="E490F872">
      <w:numFmt w:val="decimal"/>
      <w:lvlText w:val=""/>
      <w:lvlJc w:val="left"/>
    </w:lvl>
    <w:lvl w:ilvl="7" w:tplc="B0901180">
      <w:numFmt w:val="decimal"/>
      <w:lvlText w:val=""/>
      <w:lvlJc w:val="left"/>
    </w:lvl>
    <w:lvl w:ilvl="8" w:tplc="AF62DA5C">
      <w:numFmt w:val="decimal"/>
      <w:lvlText w:val=""/>
      <w:lvlJc w:val="left"/>
    </w:lvl>
  </w:abstractNum>
  <w:abstractNum w:abstractNumId="26" w15:restartNumberingAfterBreak="0">
    <w:nsid w:val="3DEE08CF"/>
    <w:multiLevelType w:val="hybridMultilevel"/>
    <w:tmpl w:val="3B080862"/>
    <w:lvl w:ilvl="0" w:tplc="03E0EA74">
      <w:start w:val="1"/>
      <w:numFmt w:val="bullet"/>
      <w:lvlText w:val=""/>
      <w:lvlJc w:val="left"/>
      <w:pPr>
        <w:tabs>
          <w:tab w:val="num" w:pos="900"/>
        </w:tabs>
        <w:ind w:left="540" w:hanging="360"/>
      </w:pPr>
      <w:rPr>
        <w:rFonts w:ascii="Symbol" w:hAnsi="Symbol" w:hint="default"/>
      </w:rPr>
    </w:lvl>
    <w:lvl w:ilvl="1" w:tplc="10865E00">
      <w:numFmt w:val="decimal"/>
      <w:lvlText w:val=""/>
      <w:lvlJc w:val="left"/>
    </w:lvl>
    <w:lvl w:ilvl="2" w:tplc="8BC6C6CE">
      <w:numFmt w:val="decimal"/>
      <w:lvlText w:val=""/>
      <w:lvlJc w:val="left"/>
    </w:lvl>
    <w:lvl w:ilvl="3" w:tplc="5D1201C0">
      <w:numFmt w:val="decimal"/>
      <w:lvlText w:val=""/>
      <w:lvlJc w:val="left"/>
    </w:lvl>
    <w:lvl w:ilvl="4" w:tplc="89028EAC">
      <w:numFmt w:val="decimal"/>
      <w:lvlText w:val=""/>
      <w:lvlJc w:val="left"/>
    </w:lvl>
    <w:lvl w:ilvl="5" w:tplc="FAD68BE8">
      <w:numFmt w:val="decimal"/>
      <w:lvlText w:val=""/>
      <w:lvlJc w:val="left"/>
    </w:lvl>
    <w:lvl w:ilvl="6" w:tplc="E2208354">
      <w:numFmt w:val="decimal"/>
      <w:lvlText w:val=""/>
      <w:lvlJc w:val="left"/>
    </w:lvl>
    <w:lvl w:ilvl="7" w:tplc="CC2E80A2">
      <w:numFmt w:val="decimal"/>
      <w:lvlText w:val=""/>
      <w:lvlJc w:val="left"/>
    </w:lvl>
    <w:lvl w:ilvl="8" w:tplc="5B6002CE">
      <w:numFmt w:val="decimal"/>
      <w:lvlText w:val=""/>
      <w:lvlJc w:val="left"/>
    </w:lvl>
  </w:abstractNum>
  <w:abstractNum w:abstractNumId="27" w15:restartNumberingAfterBreak="0">
    <w:nsid w:val="3E404BBC"/>
    <w:multiLevelType w:val="hybridMultilevel"/>
    <w:tmpl w:val="6BA890C2"/>
    <w:lvl w:ilvl="0" w:tplc="DB644CE4">
      <w:start w:val="1"/>
      <w:numFmt w:val="bullet"/>
      <w:lvlText w:val=""/>
      <w:lvlJc w:val="left"/>
      <w:pPr>
        <w:tabs>
          <w:tab w:val="num" w:pos="900"/>
        </w:tabs>
        <w:ind w:left="540" w:hanging="360"/>
      </w:pPr>
      <w:rPr>
        <w:rFonts w:ascii="Symbol" w:hAnsi="Symbol" w:hint="default"/>
      </w:rPr>
    </w:lvl>
    <w:lvl w:ilvl="1" w:tplc="4AB0C476">
      <w:numFmt w:val="decimal"/>
      <w:lvlText w:val=""/>
      <w:lvlJc w:val="left"/>
    </w:lvl>
    <w:lvl w:ilvl="2" w:tplc="6A769E14">
      <w:numFmt w:val="decimal"/>
      <w:lvlText w:val=""/>
      <w:lvlJc w:val="left"/>
    </w:lvl>
    <w:lvl w:ilvl="3" w:tplc="FC7A87A4">
      <w:numFmt w:val="decimal"/>
      <w:lvlText w:val=""/>
      <w:lvlJc w:val="left"/>
    </w:lvl>
    <w:lvl w:ilvl="4" w:tplc="2EC221CC">
      <w:numFmt w:val="decimal"/>
      <w:lvlText w:val=""/>
      <w:lvlJc w:val="left"/>
    </w:lvl>
    <w:lvl w:ilvl="5" w:tplc="192E5AEE">
      <w:numFmt w:val="decimal"/>
      <w:lvlText w:val=""/>
      <w:lvlJc w:val="left"/>
    </w:lvl>
    <w:lvl w:ilvl="6" w:tplc="B0E02D72">
      <w:numFmt w:val="decimal"/>
      <w:lvlText w:val=""/>
      <w:lvlJc w:val="left"/>
    </w:lvl>
    <w:lvl w:ilvl="7" w:tplc="D25470FC">
      <w:numFmt w:val="decimal"/>
      <w:lvlText w:val=""/>
      <w:lvlJc w:val="left"/>
    </w:lvl>
    <w:lvl w:ilvl="8" w:tplc="D72C2C48">
      <w:numFmt w:val="decimal"/>
      <w:lvlText w:val=""/>
      <w:lvlJc w:val="left"/>
    </w:lvl>
  </w:abstractNum>
  <w:abstractNum w:abstractNumId="28" w15:restartNumberingAfterBreak="0">
    <w:nsid w:val="401F2123"/>
    <w:multiLevelType w:val="hybridMultilevel"/>
    <w:tmpl w:val="F1747F18"/>
    <w:lvl w:ilvl="0" w:tplc="1B1EA1AA">
      <w:start w:val="1"/>
      <w:numFmt w:val="bullet"/>
      <w:lvlText w:val=""/>
      <w:lvlJc w:val="left"/>
      <w:pPr>
        <w:tabs>
          <w:tab w:val="num" w:pos="900"/>
        </w:tabs>
        <w:ind w:left="540" w:hanging="360"/>
      </w:pPr>
      <w:rPr>
        <w:rFonts w:ascii="Symbol" w:hAnsi="Symbol" w:hint="default"/>
      </w:rPr>
    </w:lvl>
    <w:lvl w:ilvl="1" w:tplc="6CDC9F40">
      <w:numFmt w:val="decimal"/>
      <w:lvlText w:val=""/>
      <w:lvlJc w:val="left"/>
    </w:lvl>
    <w:lvl w:ilvl="2" w:tplc="F4FCEBBC">
      <w:numFmt w:val="decimal"/>
      <w:lvlText w:val=""/>
      <w:lvlJc w:val="left"/>
    </w:lvl>
    <w:lvl w:ilvl="3" w:tplc="25F0D06C">
      <w:numFmt w:val="decimal"/>
      <w:lvlText w:val=""/>
      <w:lvlJc w:val="left"/>
    </w:lvl>
    <w:lvl w:ilvl="4" w:tplc="4DAE8864">
      <w:numFmt w:val="decimal"/>
      <w:lvlText w:val=""/>
      <w:lvlJc w:val="left"/>
    </w:lvl>
    <w:lvl w:ilvl="5" w:tplc="EF4CCE92">
      <w:numFmt w:val="decimal"/>
      <w:lvlText w:val=""/>
      <w:lvlJc w:val="left"/>
    </w:lvl>
    <w:lvl w:ilvl="6" w:tplc="50D0C27C">
      <w:numFmt w:val="decimal"/>
      <w:lvlText w:val=""/>
      <w:lvlJc w:val="left"/>
    </w:lvl>
    <w:lvl w:ilvl="7" w:tplc="BBC875CA">
      <w:numFmt w:val="decimal"/>
      <w:lvlText w:val=""/>
      <w:lvlJc w:val="left"/>
    </w:lvl>
    <w:lvl w:ilvl="8" w:tplc="543844BA">
      <w:numFmt w:val="decimal"/>
      <w:lvlText w:val=""/>
      <w:lvlJc w:val="left"/>
    </w:lvl>
  </w:abstractNum>
  <w:abstractNum w:abstractNumId="29" w15:restartNumberingAfterBreak="0">
    <w:nsid w:val="47D6200F"/>
    <w:multiLevelType w:val="hybridMultilevel"/>
    <w:tmpl w:val="3842B846"/>
    <w:lvl w:ilvl="0" w:tplc="FA0062FE">
      <w:start w:val="1"/>
      <w:numFmt w:val="bullet"/>
      <w:lvlText w:val=""/>
      <w:lvlJc w:val="left"/>
      <w:pPr>
        <w:tabs>
          <w:tab w:val="num" w:pos="900"/>
        </w:tabs>
        <w:ind w:left="540" w:hanging="360"/>
      </w:pPr>
      <w:rPr>
        <w:rFonts w:ascii="Symbol" w:hAnsi="Symbol" w:hint="default"/>
      </w:rPr>
    </w:lvl>
    <w:lvl w:ilvl="1" w:tplc="3FD68010">
      <w:numFmt w:val="decimal"/>
      <w:lvlText w:val=""/>
      <w:lvlJc w:val="left"/>
    </w:lvl>
    <w:lvl w:ilvl="2" w:tplc="56241456">
      <w:numFmt w:val="decimal"/>
      <w:lvlText w:val=""/>
      <w:lvlJc w:val="left"/>
    </w:lvl>
    <w:lvl w:ilvl="3" w:tplc="6BD8942E">
      <w:numFmt w:val="decimal"/>
      <w:lvlText w:val=""/>
      <w:lvlJc w:val="left"/>
    </w:lvl>
    <w:lvl w:ilvl="4" w:tplc="264EF3BA">
      <w:numFmt w:val="decimal"/>
      <w:lvlText w:val=""/>
      <w:lvlJc w:val="left"/>
    </w:lvl>
    <w:lvl w:ilvl="5" w:tplc="EB0CADF0">
      <w:numFmt w:val="decimal"/>
      <w:lvlText w:val=""/>
      <w:lvlJc w:val="left"/>
    </w:lvl>
    <w:lvl w:ilvl="6" w:tplc="6E2AC4B4">
      <w:numFmt w:val="decimal"/>
      <w:lvlText w:val=""/>
      <w:lvlJc w:val="left"/>
    </w:lvl>
    <w:lvl w:ilvl="7" w:tplc="B336A866">
      <w:numFmt w:val="decimal"/>
      <w:lvlText w:val=""/>
      <w:lvlJc w:val="left"/>
    </w:lvl>
    <w:lvl w:ilvl="8" w:tplc="F468DAD8">
      <w:numFmt w:val="decimal"/>
      <w:lvlText w:val=""/>
      <w:lvlJc w:val="left"/>
    </w:lvl>
  </w:abstractNum>
  <w:abstractNum w:abstractNumId="30" w15:restartNumberingAfterBreak="0">
    <w:nsid w:val="48BC12A7"/>
    <w:multiLevelType w:val="hybridMultilevel"/>
    <w:tmpl w:val="AF1E9B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8EF2D07"/>
    <w:multiLevelType w:val="hybridMultilevel"/>
    <w:tmpl w:val="61A20764"/>
    <w:lvl w:ilvl="0" w:tplc="D70681CE">
      <w:start w:val="1"/>
      <w:numFmt w:val="decimal"/>
      <w:lvlText w:val="%1."/>
      <w:lvlJc w:val="left"/>
      <w:pPr>
        <w:tabs>
          <w:tab w:val="num" w:pos="900"/>
        </w:tabs>
        <w:ind w:left="540" w:hanging="360"/>
      </w:pPr>
    </w:lvl>
    <w:lvl w:ilvl="1" w:tplc="4E0CA6D6">
      <w:numFmt w:val="decimal"/>
      <w:lvlText w:val=""/>
      <w:lvlJc w:val="left"/>
    </w:lvl>
    <w:lvl w:ilvl="2" w:tplc="11BCB6F8">
      <w:numFmt w:val="decimal"/>
      <w:lvlText w:val=""/>
      <w:lvlJc w:val="left"/>
    </w:lvl>
    <w:lvl w:ilvl="3" w:tplc="C262D5A8">
      <w:numFmt w:val="decimal"/>
      <w:lvlText w:val=""/>
      <w:lvlJc w:val="left"/>
    </w:lvl>
    <w:lvl w:ilvl="4" w:tplc="21E6E81E">
      <w:numFmt w:val="decimal"/>
      <w:lvlText w:val=""/>
      <w:lvlJc w:val="left"/>
    </w:lvl>
    <w:lvl w:ilvl="5" w:tplc="63646ECE">
      <w:numFmt w:val="decimal"/>
      <w:lvlText w:val=""/>
      <w:lvlJc w:val="left"/>
    </w:lvl>
    <w:lvl w:ilvl="6" w:tplc="4704E15A">
      <w:numFmt w:val="decimal"/>
      <w:lvlText w:val=""/>
      <w:lvlJc w:val="left"/>
    </w:lvl>
    <w:lvl w:ilvl="7" w:tplc="CF023C30">
      <w:numFmt w:val="decimal"/>
      <w:lvlText w:val=""/>
      <w:lvlJc w:val="left"/>
    </w:lvl>
    <w:lvl w:ilvl="8" w:tplc="6DE0910A">
      <w:numFmt w:val="decimal"/>
      <w:lvlText w:val=""/>
      <w:lvlJc w:val="left"/>
    </w:lvl>
  </w:abstractNum>
  <w:abstractNum w:abstractNumId="32" w15:restartNumberingAfterBreak="0">
    <w:nsid w:val="50BA2A1D"/>
    <w:multiLevelType w:val="hybridMultilevel"/>
    <w:tmpl w:val="8E3C14AE"/>
    <w:lvl w:ilvl="0" w:tplc="D3645AA2">
      <w:start w:val="1"/>
      <w:numFmt w:val="bullet"/>
      <w:lvlText w:val=""/>
      <w:lvlJc w:val="left"/>
      <w:pPr>
        <w:tabs>
          <w:tab w:val="num" w:pos="900"/>
        </w:tabs>
        <w:ind w:left="540" w:hanging="360"/>
      </w:pPr>
      <w:rPr>
        <w:rFonts w:ascii="Symbol" w:hAnsi="Symbol" w:hint="default"/>
      </w:rPr>
    </w:lvl>
    <w:lvl w:ilvl="1" w:tplc="577CA4B4">
      <w:numFmt w:val="decimal"/>
      <w:lvlText w:val=""/>
      <w:lvlJc w:val="left"/>
    </w:lvl>
    <w:lvl w:ilvl="2" w:tplc="35F2D74A">
      <w:numFmt w:val="decimal"/>
      <w:lvlText w:val=""/>
      <w:lvlJc w:val="left"/>
    </w:lvl>
    <w:lvl w:ilvl="3" w:tplc="E63403B6">
      <w:numFmt w:val="decimal"/>
      <w:lvlText w:val=""/>
      <w:lvlJc w:val="left"/>
    </w:lvl>
    <w:lvl w:ilvl="4" w:tplc="979A69AA">
      <w:numFmt w:val="decimal"/>
      <w:lvlText w:val=""/>
      <w:lvlJc w:val="left"/>
    </w:lvl>
    <w:lvl w:ilvl="5" w:tplc="2454FD3C">
      <w:numFmt w:val="decimal"/>
      <w:lvlText w:val=""/>
      <w:lvlJc w:val="left"/>
    </w:lvl>
    <w:lvl w:ilvl="6" w:tplc="A4A842EE">
      <w:numFmt w:val="decimal"/>
      <w:lvlText w:val=""/>
      <w:lvlJc w:val="left"/>
    </w:lvl>
    <w:lvl w:ilvl="7" w:tplc="0D5CD468">
      <w:numFmt w:val="decimal"/>
      <w:lvlText w:val=""/>
      <w:lvlJc w:val="left"/>
    </w:lvl>
    <w:lvl w:ilvl="8" w:tplc="5174480C">
      <w:numFmt w:val="decimal"/>
      <w:lvlText w:val=""/>
      <w:lvlJc w:val="left"/>
    </w:lvl>
  </w:abstractNum>
  <w:abstractNum w:abstractNumId="33" w15:restartNumberingAfterBreak="0">
    <w:nsid w:val="521E0D6A"/>
    <w:multiLevelType w:val="hybridMultilevel"/>
    <w:tmpl w:val="B486ED64"/>
    <w:lvl w:ilvl="0" w:tplc="BD223EB0">
      <w:start w:val="1"/>
      <w:numFmt w:val="bullet"/>
      <w:lvlText w:val=""/>
      <w:lvlJc w:val="left"/>
      <w:pPr>
        <w:tabs>
          <w:tab w:val="num" w:pos="900"/>
        </w:tabs>
        <w:ind w:left="540" w:hanging="360"/>
      </w:pPr>
      <w:rPr>
        <w:rFonts w:ascii="Symbol" w:hAnsi="Symbol" w:hint="default"/>
      </w:rPr>
    </w:lvl>
    <w:lvl w:ilvl="1" w:tplc="4268F5C8">
      <w:numFmt w:val="decimal"/>
      <w:lvlText w:val=""/>
      <w:lvlJc w:val="left"/>
    </w:lvl>
    <w:lvl w:ilvl="2" w:tplc="93469132">
      <w:numFmt w:val="decimal"/>
      <w:lvlText w:val=""/>
      <w:lvlJc w:val="left"/>
    </w:lvl>
    <w:lvl w:ilvl="3" w:tplc="B4E2F218">
      <w:numFmt w:val="decimal"/>
      <w:lvlText w:val=""/>
      <w:lvlJc w:val="left"/>
    </w:lvl>
    <w:lvl w:ilvl="4" w:tplc="126C0B96">
      <w:numFmt w:val="decimal"/>
      <w:lvlText w:val=""/>
      <w:lvlJc w:val="left"/>
    </w:lvl>
    <w:lvl w:ilvl="5" w:tplc="F58EE57A">
      <w:numFmt w:val="decimal"/>
      <w:lvlText w:val=""/>
      <w:lvlJc w:val="left"/>
    </w:lvl>
    <w:lvl w:ilvl="6" w:tplc="06AEC27A">
      <w:numFmt w:val="decimal"/>
      <w:lvlText w:val=""/>
      <w:lvlJc w:val="left"/>
    </w:lvl>
    <w:lvl w:ilvl="7" w:tplc="477CABE2">
      <w:numFmt w:val="decimal"/>
      <w:lvlText w:val=""/>
      <w:lvlJc w:val="left"/>
    </w:lvl>
    <w:lvl w:ilvl="8" w:tplc="7A42CF74">
      <w:numFmt w:val="decimal"/>
      <w:lvlText w:val=""/>
      <w:lvlJc w:val="left"/>
    </w:lvl>
  </w:abstractNum>
  <w:abstractNum w:abstractNumId="34" w15:restartNumberingAfterBreak="0">
    <w:nsid w:val="52862193"/>
    <w:multiLevelType w:val="hybridMultilevel"/>
    <w:tmpl w:val="887217BA"/>
    <w:lvl w:ilvl="0" w:tplc="A5926E3E">
      <w:start w:val="1"/>
      <w:numFmt w:val="bullet"/>
      <w:lvlText w:val=""/>
      <w:lvlJc w:val="left"/>
      <w:pPr>
        <w:tabs>
          <w:tab w:val="num" w:pos="900"/>
        </w:tabs>
        <w:ind w:left="540" w:hanging="360"/>
      </w:pPr>
      <w:rPr>
        <w:rFonts w:ascii="Symbol" w:hAnsi="Symbol" w:hint="default"/>
      </w:rPr>
    </w:lvl>
    <w:lvl w:ilvl="1" w:tplc="9B323D5E">
      <w:numFmt w:val="decimal"/>
      <w:lvlText w:val=""/>
      <w:lvlJc w:val="left"/>
    </w:lvl>
    <w:lvl w:ilvl="2" w:tplc="9F308600">
      <w:numFmt w:val="decimal"/>
      <w:lvlText w:val=""/>
      <w:lvlJc w:val="left"/>
    </w:lvl>
    <w:lvl w:ilvl="3" w:tplc="2084C672">
      <w:numFmt w:val="decimal"/>
      <w:lvlText w:val=""/>
      <w:lvlJc w:val="left"/>
    </w:lvl>
    <w:lvl w:ilvl="4" w:tplc="BC7ED886">
      <w:numFmt w:val="decimal"/>
      <w:lvlText w:val=""/>
      <w:lvlJc w:val="left"/>
    </w:lvl>
    <w:lvl w:ilvl="5" w:tplc="39DC3742">
      <w:numFmt w:val="decimal"/>
      <w:lvlText w:val=""/>
      <w:lvlJc w:val="left"/>
    </w:lvl>
    <w:lvl w:ilvl="6" w:tplc="4C888E54">
      <w:numFmt w:val="decimal"/>
      <w:lvlText w:val=""/>
      <w:lvlJc w:val="left"/>
    </w:lvl>
    <w:lvl w:ilvl="7" w:tplc="8F1CB4C0">
      <w:numFmt w:val="decimal"/>
      <w:lvlText w:val=""/>
      <w:lvlJc w:val="left"/>
    </w:lvl>
    <w:lvl w:ilvl="8" w:tplc="A7528578">
      <w:numFmt w:val="decimal"/>
      <w:lvlText w:val=""/>
      <w:lvlJc w:val="left"/>
    </w:lvl>
  </w:abstractNum>
  <w:abstractNum w:abstractNumId="35" w15:restartNumberingAfterBreak="0">
    <w:nsid w:val="5418549C"/>
    <w:multiLevelType w:val="hybridMultilevel"/>
    <w:tmpl w:val="762632C6"/>
    <w:lvl w:ilvl="0" w:tplc="339E7BF4">
      <w:start w:val="1"/>
      <w:numFmt w:val="bullet"/>
      <w:lvlText w:val=""/>
      <w:lvlJc w:val="left"/>
      <w:pPr>
        <w:tabs>
          <w:tab w:val="num" w:pos="900"/>
        </w:tabs>
        <w:ind w:left="540" w:hanging="360"/>
      </w:pPr>
      <w:rPr>
        <w:rFonts w:ascii="Symbol" w:hAnsi="Symbol" w:hint="default"/>
      </w:rPr>
    </w:lvl>
    <w:lvl w:ilvl="1" w:tplc="E70AFC10">
      <w:numFmt w:val="decimal"/>
      <w:lvlText w:val=""/>
      <w:lvlJc w:val="left"/>
    </w:lvl>
    <w:lvl w:ilvl="2" w:tplc="B1F0E39C">
      <w:numFmt w:val="decimal"/>
      <w:lvlText w:val=""/>
      <w:lvlJc w:val="left"/>
    </w:lvl>
    <w:lvl w:ilvl="3" w:tplc="74289EF6">
      <w:numFmt w:val="decimal"/>
      <w:lvlText w:val=""/>
      <w:lvlJc w:val="left"/>
    </w:lvl>
    <w:lvl w:ilvl="4" w:tplc="D85E3C8E">
      <w:numFmt w:val="decimal"/>
      <w:lvlText w:val=""/>
      <w:lvlJc w:val="left"/>
    </w:lvl>
    <w:lvl w:ilvl="5" w:tplc="65CCA974">
      <w:numFmt w:val="decimal"/>
      <w:lvlText w:val=""/>
      <w:lvlJc w:val="left"/>
    </w:lvl>
    <w:lvl w:ilvl="6" w:tplc="5530945C">
      <w:numFmt w:val="decimal"/>
      <w:lvlText w:val=""/>
      <w:lvlJc w:val="left"/>
    </w:lvl>
    <w:lvl w:ilvl="7" w:tplc="06E01718">
      <w:numFmt w:val="decimal"/>
      <w:lvlText w:val=""/>
      <w:lvlJc w:val="left"/>
    </w:lvl>
    <w:lvl w:ilvl="8" w:tplc="40E887EA">
      <w:numFmt w:val="decimal"/>
      <w:lvlText w:val=""/>
      <w:lvlJc w:val="left"/>
    </w:lvl>
  </w:abstractNum>
  <w:abstractNum w:abstractNumId="36" w15:restartNumberingAfterBreak="0">
    <w:nsid w:val="59794218"/>
    <w:multiLevelType w:val="hybridMultilevel"/>
    <w:tmpl w:val="9774D41A"/>
    <w:lvl w:ilvl="0" w:tplc="8B0252CC">
      <w:start w:val="1"/>
      <w:numFmt w:val="bullet"/>
      <w:lvlText w:val=""/>
      <w:lvlJc w:val="left"/>
      <w:pPr>
        <w:tabs>
          <w:tab w:val="num" w:pos="900"/>
        </w:tabs>
        <w:ind w:left="540" w:hanging="360"/>
      </w:pPr>
      <w:rPr>
        <w:rFonts w:ascii="Symbol" w:hAnsi="Symbol" w:hint="default"/>
      </w:rPr>
    </w:lvl>
    <w:lvl w:ilvl="1" w:tplc="E6A83DAC">
      <w:numFmt w:val="decimal"/>
      <w:lvlText w:val=""/>
      <w:lvlJc w:val="left"/>
    </w:lvl>
    <w:lvl w:ilvl="2" w:tplc="5DCA92F0">
      <w:numFmt w:val="decimal"/>
      <w:lvlText w:val=""/>
      <w:lvlJc w:val="left"/>
    </w:lvl>
    <w:lvl w:ilvl="3" w:tplc="73B69E04">
      <w:numFmt w:val="decimal"/>
      <w:lvlText w:val=""/>
      <w:lvlJc w:val="left"/>
    </w:lvl>
    <w:lvl w:ilvl="4" w:tplc="9356D58A">
      <w:numFmt w:val="decimal"/>
      <w:lvlText w:val=""/>
      <w:lvlJc w:val="left"/>
    </w:lvl>
    <w:lvl w:ilvl="5" w:tplc="9982755C">
      <w:numFmt w:val="decimal"/>
      <w:lvlText w:val=""/>
      <w:lvlJc w:val="left"/>
    </w:lvl>
    <w:lvl w:ilvl="6" w:tplc="DFEC07FE">
      <w:numFmt w:val="decimal"/>
      <w:lvlText w:val=""/>
      <w:lvlJc w:val="left"/>
    </w:lvl>
    <w:lvl w:ilvl="7" w:tplc="D63EACE4">
      <w:numFmt w:val="decimal"/>
      <w:lvlText w:val=""/>
      <w:lvlJc w:val="left"/>
    </w:lvl>
    <w:lvl w:ilvl="8" w:tplc="56B24B04">
      <w:numFmt w:val="decimal"/>
      <w:lvlText w:val=""/>
      <w:lvlJc w:val="left"/>
    </w:lvl>
  </w:abstractNum>
  <w:abstractNum w:abstractNumId="37" w15:restartNumberingAfterBreak="0">
    <w:nsid w:val="5D072E69"/>
    <w:multiLevelType w:val="hybridMultilevel"/>
    <w:tmpl w:val="5476B05C"/>
    <w:lvl w:ilvl="0" w:tplc="2D903C1E">
      <w:start w:val="1"/>
      <w:numFmt w:val="bullet"/>
      <w:lvlText w:val=""/>
      <w:lvlJc w:val="left"/>
      <w:pPr>
        <w:tabs>
          <w:tab w:val="num" w:pos="900"/>
        </w:tabs>
        <w:ind w:left="540" w:hanging="360"/>
      </w:pPr>
      <w:rPr>
        <w:rFonts w:ascii="Symbol" w:hAnsi="Symbol" w:hint="default"/>
      </w:rPr>
    </w:lvl>
    <w:lvl w:ilvl="1" w:tplc="BE9E6682">
      <w:numFmt w:val="decimal"/>
      <w:lvlText w:val=""/>
      <w:lvlJc w:val="left"/>
    </w:lvl>
    <w:lvl w:ilvl="2" w:tplc="E5BAD46E">
      <w:numFmt w:val="decimal"/>
      <w:lvlText w:val=""/>
      <w:lvlJc w:val="left"/>
    </w:lvl>
    <w:lvl w:ilvl="3" w:tplc="2B966568">
      <w:numFmt w:val="decimal"/>
      <w:lvlText w:val=""/>
      <w:lvlJc w:val="left"/>
    </w:lvl>
    <w:lvl w:ilvl="4" w:tplc="C7A48DAC">
      <w:numFmt w:val="decimal"/>
      <w:lvlText w:val=""/>
      <w:lvlJc w:val="left"/>
    </w:lvl>
    <w:lvl w:ilvl="5" w:tplc="62FE04F6">
      <w:numFmt w:val="decimal"/>
      <w:lvlText w:val=""/>
      <w:lvlJc w:val="left"/>
    </w:lvl>
    <w:lvl w:ilvl="6" w:tplc="C5389F7C">
      <w:numFmt w:val="decimal"/>
      <w:lvlText w:val=""/>
      <w:lvlJc w:val="left"/>
    </w:lvl>
    <w:lvl w:ilvl="7" w:tplc="D9BE0424">
      <w:numFmt w:val="decimal"/>
      <w:lvlText w:val=""/>
      <w:lvlJc w:val="left"/>
    </w:lvl>
    <w:lvl w:ilvl="8" w:tplc="3F4E1F74">
      <w:numFmt w:val="decimal"/>
      <w:lvlText w:val=""/>
      <w:lvlJc w:val="left"/>
    </w:lvl>
  </w:abstractNum>
  <w:abstractNum w:abstractNumId="38" w15:restartNumberingAfterBreak="0">
    <w:nsid w:val="5FD81B3F"/>
    <w:multiLevelType w:val="hybridMultilevel"/>
    <w:tmpl w:val="F02C542E"/>
    <w:lvl w:ilvl="0" w:tplc="BF56FBEC">
      <w:start w:val="1"/>
      <w:numFmt w:val="bullet"/>
      <w:lvlText w:val=""/>
      <w:lvlJc w:val="left"/>
      <w:pPr>
        <w:tabs>
          <w:tab w:val="num" w:pos="900"/>
        </w:tabs>
        <w:ind w:left="540" w:hanging="360"/>
      </w:pPr>
      <w:rPr>
        <w:rFonts w:ascii="Symbol" w:hAnsi="Symbol" w:hint="default"/>
      </w:rPr>
    </w:lvl>
    <w:lvl w:ilvl="1" w:tplc="1CEE2FAA">
      <w:numFmt w:val="decimal"/>
      <w:lvlText w:val=""/>
      <w:lvlJc w:val="left"/>
    </w:lvl>
    <w:lvl w:ilvl="2" w:tplc="1ABC0D18">
      <w:numFmt w:val="decimal"/>
      <w:lvlText w:val=""/>
      <w:lvlJc w:val="left"/>
    </w:lvl>
    <w:lvl w:ilvl="3" w:tplc="D20224BC">
      <w:numFmt w:val="decimal"/>
      <w:lvlText w:val=""/>
      <w:lvlJc w:val="left"/>
    </w:lvl>
    <w:lvl w:ilvl="4" w:tplc="BFF2549E">
      <w:numFmt w:val="decimal"/>
      <w:lvlText w:val=""/>
      <w:lvlJc w:val="left"/>
    </w:lvl>
    <w:lvl w:ilvl="5" w:tplc="8FF63B6E">
      <w:numFmt w:val="decimal"/>
      <w:lvlText w:val=""/>
      <w:lvlJc w:val="left"/>
    </w:lvl>
    <w:lvl w:ilvl="6" w:tplc="3D320062">
      <w:numFmt w:val="decimal"/>
      <w:lvlText w:val=""/>
      <w:lvlJc w:val="left"/>
    </w:lvl>
    <w:lvl w:ilvl="7" w:tplc="F056D17C">
      <w:numFmt w:val="decimal"/>
      <w:lvlText w:val=""/>
      <w:lvlJc w:val="left"/>
    </w:lvl>
    <w:lvl w:ilvl="8" w:tplc="F904B8D4">
      <w:numFmt w:val="decimal"/>
      <w:lvlText w:val=""/>
      <w:lvlJc w:val="left"/>
    </w:lvl>
  </w:abstractNum>
  <w:abstractNum w:abstractNumId="39" w15:restartNumberingAfterBreak="0">
    <w:nsid w:val="6197333C"/>
    <w:multiLevelType w:val="hybridMultilevel"/>
    <w:tmpl w:val="76BC9B80"/>
    <w:lvl w:ilvl="0" w:tplc="21088820">
      <w:start w:val="1"/>
      <w:numFmt w:val="bullet"/>
      <w:lvlText w:val=""/>
      <w:lvlJc w:val="left"/>
      <w:pPr>
        <w:tabs>
          <w:tab w:val="num" w:pos="900"/>
        </w:tabs>
        <w:ind w:left="540" w:hanging="360"/>
      </w:pPr>
      <w:rPr>
        <w:rFonts w:ascii="Symbol" w:hAnsi="Symbol" w:hint="default"/>
      </w:rPr>
    </w:lvl>
    <w:lvl w:ilvl="1" w:tplc="BC7EC044">
      <w:numFmt w:val="decimal"/>
      <w:lvlText w:val=""/>
      <w:lvlJc w:val="left"/>
    </w:lvl>
    <w:lvl w:ilvl="2" w:tplc="8D9AE722">
      <w:numFmt w:val="decimal"/>
      <w:lvlText w:val=""/>
      <w:lvlJc w:val="left"/>
    </w:lvl>
    <w:lvl w:ilvl="3" w:tplc="A9D6E520">
      <w:numFmt w:val="decimal"/>
      <w:lvlText w:val=""/>
      <w:lvlJc w:val="left"/>
    </w:lvl>
    <w:lvl w:ilvl="4" w:tplc="9E76A0D0">
      <w:numFmt w:val="decimal"/>
      <w:lvlText w:val=""/>
      <w:lvlJc w:val="left"/>
    </w:lvl>
    <w:lvl w:ilvl="5" w:tplc="C17A09F4">
      <w:numFmt w:val="decimal"/>
      <w:lvlText w:val=""/>
      <w:lvlJc w:val="left"/>
    </w:lvl>
    <w:lvl w:ilvl="6" w:tplc="246A73A6">
      <w:numFmt w:val="decimal"/>
      <w:lvlText w:val=""/>
      <w:lvlJc w:val="left"/>
    </w:lvl>
    <w:lvl w:ilvl="7" w:tplc="3932BB8A">
      <w:numFmt w:val="decimal"/>
      <w:lvlText w:val=""/>
      <w:lvlJc w:val="left"/>
    </w:lvl>
    <w:lvl w:ilvl="8" w:tplc="53322A18">
      <w:numFmt w:val="decimal"/>
      <w:lvlText w:val=""/>
      <w:lvlJc w:val="left"/>
    </w:lvl>
  </w:abstractNum>
  <w:abstractNum w:abstractNumId="40" w15:restartNumberingAfterBreak="0">
    <w:nsid w:val="63E50810"/>
    <w:multiLevelType w:val="hybridMultilevel"/>
    <w:tmpl w:val="D7429F0E"/>
    <w:lvl w:ilvl="0" w:tplc="8346893C">
      <w:start w:val="1"/>
      <w:numFmt w:val="bullet"/>
      <w:lvlText w:val=""/>
      <w:lvlJc w:val="left"/>
      <w:pPr>
        <w:tabs>
          <w:tab w:val="num" w:pos="900"/>
        </w:tabs>
        <w:ind w:left="540" w:hanging="360"/>
      </w:pPr>
      <w:rPr>
        <w:rFonts w:ascii="Symbol" w:hAnsi="Symbol" w:hint="default"/>
      </w:rPr>
    </w:lvl>
    <w:lvl w:ilvl="1" w:tplc="65D641A2">
      <w:numFmt w:val="decimal"/>
      <w:lvlText w:val=""/>
      <w:lvlJc w:val="left"/>
    </w:lvl>
    <w:lvl w:ilvl="2" w:tplc="3C38BC42">
      <w:numFmt w:val="decimal"/>
      <w:lvlText w:val=""/>
      <w:lvlJc w:val="left"/>
    </w:lvl>
    <w:lvl w:ilvl="3" w:tplc="B0424296">
      <w:numFmt w:val="decimal"/>
      <w:lvlText w:val=""/>
      <w:lvlJc w:val="left"/>
    </w:lvl>
    <w:lvl w:ilvl="4" w:tplc="BF022B36">
      <w:numFmt w:val="decimal"/>
      <w:lvlText w:val=""/>
      <w:lvlJc w:val="left"/>
    </w:lvl>
    <w:lvl w:ilvl="5" w:tplc="3B72FFBC">
      <w:numFmt w:val="decimal"/>
      <w:lvlText w:val=""/>
      <w:lvlJc w:val="left"/>
    </w:lvl>
    <w:lvl w:ilvl="6" w:tplc="9B0E0220">
      <w:numFmt w:val="decimal"/>
      <w:lvlText w:val=""/>
      <w:lvlJc w:val="left"/>
    </w:lvl>
    <w:lvl w:ilvl="7" w:tplc="F1527E0C">
      <w:numFmt w:val="decimal"/>
      <w:lvlText w:val=""/>
      <w:lvlJc w:val="left"/>
    </w:lvl>
    <w:lvl w:ilvl="8" w:tplc="31225406">
      <w:numFmt w:val="decimal"/>
      <w:lvlText w:val=""/>
      <w:lvlJc w:val="left"/>
    </w:lvl>
  </w:abstractNum>
  <w:abstractNum w:abstractNumId="41" w15:restartNumberingAfterBreak="0">
    <w:nsid w:val="69831EA9"/>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877405"/>
    <w:multiLevelType w:val="hybridMultilevel"/>
    <w:tmpl w:val="80E42C06"/>
    <w:lvl w:ilvl="0" w:tplc="3814BDBC">
      <w:start w:val="1"/>
      <w:numFmt w:val="bullet"/>
      <w:lvlText w:val=""/>
      <w:lvlJc w:val="left"/>
      <w:pPr>
        <w:tabs>
          <w:tab w:val="num" w:pos="900"/>
        </w:tabs>
        <w:ind w:left="540" w:hanging="360"/>
      </w:pPr>
      <w:rPr>
        <w:rFonts w:ascii="Symbol" w:hAnsi="Symbol" w:hint="default"/>
      </w:rPr>
    </w:lvl>
    <w:lvl w:ilvl="1" w:tplc="72DE5004">
      <w:numFmt w:val="decimal"/>
      <w:lvlText w:val=""/>
      <w:lvlJc w:val="left"/>
    </w:lvl>
    <w:lvl w:ilvl="2" w:tplc="055E37D6">
      <w:numFmt w:val="decimal"/>
      <w:lvlText w:val=""/>
      <w:lvlJc w:val="left"/>
    </w:lvl>
    <w:lvl w:ilvl="3" w:tplc="5B94ABF8">
      <w:numFmt w:val="decimal"/>
      <w:lvlText w:val=""/>
      <w:lvlJc w:val="left"/>
    </w:lvl>
    <w:lvl w:ilvl="4" w:tplc="BBF2E190">
      <w:numFmt w:val="decimal"/>
      <w:lvlText w:val=""/>
      <w:lvlJc w:val="left"/>
    </w:lvl>
    <w:lvl w:ilvl="5" w:tplc="EC04079A">
      <w:numFmt w:val="decimal"/>
      <w:lvlText w:val=""/>
      <w:lvlJc w:val="left"/>
    </w:lvl>
    <w:lvl w:ilvl="6" w:tplc="094A9872">
      <w:numFmt w:val="decimal"/>
      <w:lvlText w:val=""/>
      <w:lvlJc w:val="left"/>
    </w:lvl>
    <w:lvl w:ilvl="7" w:tplc="E264A8E6">
      <w:numFmt w:val="decimal"/>
      <w:lvlText w:val=""/>
      <w:lvlJc w:val="left"/>
    </w:lvl>
    <w:lvl w:ilvl="8" w:tplc="190C33F4">
      <w:numFmt w:val="decimal"/>
      <w:lvlText w:val=""/>
      <w:lvlJc w:val="left"/>
    </w:lvl>
  </w:abstractNum>
  <w:abstractNum w:abstractNumId="43" w15:restartNumberingAfterBreak="0">
    <w:nsid w:val="6BAF5E47"/>
    <w:multiLevelType w:val="hybridMultilevel"/>
    <w:tmpl w:val="1BFAA1CE"/>
    <w:lvl w:ilvl="0" w:tplc="D34A60A4">
      <w:start w:val="1"/>
      <w:numFmt w:val="bullet"/>
      <w:lvlText w:val=""/>
      <w:lvlJc w:val="left"/>
      <w:pPr>
        <w:tabs>
          <w:tab w:val="num" w:pos="900"/>
        </w:tabs>
        <w:ind w:left="540" w:hanging="360"/>
      </w:pPr>
      <w:rPr>
        <w:rFonts w:ascii="Symbol" w:hAnsi="Symbol" w:hint="default"/>
      </w:rPr>
    </w:lvl>
    <w:lvl w:ilvl="1" w:tplc="F3EAE83E">
      <w:numFmt w:val="decimal"/>
      <w:lvlText w:val=""/>
      <w:lvlJc w:val="left"/>
    </w:lvl>
    <w:lvl w:ilvl="2" w:tplc="4954A108">
      <w:numFmt w:val="decimal"/>
      <w:lvlText w:val=""/>
      <w:lvlJc w:val="left"/>
    </w:lvl>
    <w:lvl w:ilvl="3" w:tplc="21D446BA">
      <w:numFmt w:val="decimal"/>
      <w:lvlText w:val=""/>
      <w:lvlJc w:val="left"/>
    </w:lvl>
    <w:lvl w:ilvl="4" w:tplc="D22C6EEE">
      <w:numFmt w:val="decimal"/>
      <w:lvlText w:val=""/>
      <w:lvlJc w:val="left"/>
    </w:lvl>
    <w:lvl w:ilvl="5" w:tplc="0ED2D274">
      <w:numFmt w:val="decimal"/>
      <w:lvlText w:val=""/>
      <w:lvlJc w:val="left"/>
    </w:lvl>
    <w:lvl w:ilvl="6" w:tplc="3132BE42">
      <w:numFmt w:val="decimal"/>
      <w:lvlText w:val=""/>
      <w:lvlJc w:val="left"/>
    </w:lvl>
    <w:lvl w:ilvl="7" w:tplc="A3080564">
      <w:numFmt w:val="decimal"/>
      <w:lvlText w:val=""/>
      <w:lvlJc w:val="left"/>
    </w:lvl>
    <w:lvl w:ilvl="8" w:tplc="1C4297A0">
      <w:numFmt w:val="decimal"/>
      <w:lvlText w:val=""/>
      <w:lvlJc w:val="left"/>
    </w:lvl>
  </w:abstractNum>
  <w:abstractNum w:abstractNumId="44" w15:restartNumberingAfterBreak="0">
    <w:nsid w:val="6D8012DA"/>
    <w:multiLevelType w:val="hybridMultilevel"/>
    <w:tmpl w:val="F7B6B17A"/>
    <w:lvl w:ilvl="0" w:tplc="0CB2721C">
      <w:start w:val="1"/>
      <w:numFmt w:val="bullet"/>
      <w:lvlText w:val=""/>
      <w:lvlJc w:val="left"/>
      <w:pPr>
        <w:tabs>
          <w:tab w:val="num" w:pos="900"/>
        </w:tabs>
        <w:ind w:left="540" w:hanging="360"/>
      </w:pPr>
      <w:rPr>
        <w:rFonts w:ascii="Symbol" w:hAnsi="Symbol" w:hint="default"/>
      </w:rPr>
    </w:lvl>
    <w:lvl w:ilvl="1" w:tplc="3378D07C">
      <w:numFmt w:val="decimal"/>
      <w:lvlText w:val=""/>
      <w:lvlJc w:val="left"/>
    </w:lvl>
    <w:lvl w:ilvl="2" w:tplc="B8BC7228">
      <w:numFmt w:val="decimal"/>
      <w:lvlText w:val=""/>
      <w:lvlJc w:val="left"/>
    </w:lvl>
    <w:lvl w:ilvl="3" w:tplc="D14E5380">
      <w:numFmt w:val="decimal"/>
      <w:lvlText w:val=""/>
      <w:lvlJc w:val="left"/>
    </w:lvl>
    <w:lvl w:ilvl="4" w:tplc="BF7C924A">
      <w:numFmt w:val="decimal"/>
      <w:lvlText w:val=""/>
      <w:lvlJc w:val="left"/>
    </w:lvl>
    <w:lvl w:ilvl="5" w:tplc="CBFC1C38">
      <w:numFmt w:val="decimal"/>
      <w:lvlText w:val=""/>
      <w:lvlJc w:val="left"/>
    </w:lvl>
    <w:lvl w:ilvl="6" w:tplc="CF6C0988">
      <w:numFmt w:val="decimal"/>
      <w:lvlText w:val=""/>
      <w:lvlJc w:val="left"/>
    </w:lvl>
    <w:lvl w:ilvl="7" w:tplc="21621BA6">
      <w:numFmt w:val="decimal"/>
      <w:lvlText w:val=""/>
      <w:lvlJc w:val="left"/>
    </w:lvl>
    <w:lvl w:ilvl="8" w:tplc="1BA6312E">
      <w:numFmt w:val="decimal"/>
      <w:lvlText w:val=""/>
      <w:lvlJc w:val="left"/>
    </w:lvl>
  </w:abstractNum>
  <w:abstractNum w:abstractNumId="45" w15:restartNumberingAfterBreak="0">
    <w:nsid w:val="71454436"/>
    <w:multiLevelType w:val="hybridMultilevel"/>
    <w:tmpl w:val="133C420A"/>
    <w:lvl w:ilvl="0" w:tplc="0FCC7BAC">
      <w:start w:val="1"/>
      <w:numFmt w:val="bullet"/>
      <w:lvlText w:val=""/>
      <w:lvlJc w:val="left"/>
      <w:pPr>
        <w:tabs>
          <w:tab w:val="num" w:pos="900"/>
        </w:tabs>
        <w:ind w:left="540" w:hanging="360"/>
      </w:pPr>
      <w:rPr>
        <w:rFonts w:ascii="Symbol" w:hAnsi="Symbol" w:hint="default"/>
      </w:rPr>
    </w:lvl>
    <w:lvl w:ilvl="1" w:tplc="FDFEC4B6">
      <w:numFmt w:val="decimal"/>
      <w:lvlText w:val=""/>
      <w:lvlJc w:val="left"/>
    </w:lvl>
    <w:lvl w:ilvl="2" w:tplc="F976DBA2">
      <w:numFmt w:val="decimal"/>
      <w:lvlText w:val=""/>
      <w:lvlJc w:val="left"/>
    </w:lvl>
    <w:lvl w:ilvl="3" w:tplc="7E3EAC20">
      <w:numFmt w:val="decimal"/>
      <w:lvlText w:val=""/>
      <w:lvlJc w:val="left"/>
    </w:lvl>
    <w:lvl w:ilvl="4" w:tplc="DD2ECA2C">
      <w:numFmt w:val="decimal"/>
      <w:lvlText w:val=""/>
      <w:lvlJc w:val="left"/>
    </w:lvl>
    <w:lvl w:ilvl="5" w:tplc="B45E1B66">
      <w:numFmt w:val="decimal"/>
      <w:lvlText w:val=""/>
      <w:lvlJc w:val="left"/>
    </w:lvl>
    <w:lvl w:ilvl="6" w:tplc="932EC792">
      <w:numFmt w:val="decimal"/>
      <w:lvlText w:val=""/>
      <w:lvlJc w:val="left"/>
    </w:lvl>
    <w:lvl w:ilvl="7" w:tplc="A5427004">
      <w:numFmt w:val="decimal"/>
      <w:lvlText w:val=""/>
      <w:lvlJc w:val="left"/>
    </w:lvl>
    <w:lvl w:ilvl="8" w:tplc="D15C4F56">
      <w:numFmt w:val="decimal"/>
      <w:lvlText w:val=""/>
      <w:lvlJc w:val="left"/>
    </w:lvl>
  </w:abstractNum>
  <w:abstractNum w:abstractNumId="46" w15:restartNumberingAfterBreak="0">
    <w:nsid w:val="7A1C4E19"/>
    <w:multiLevelType w:val="hybridMultilevel"/>
    <w:tmpl w:val="9EBE7614"/>
    <w:lvl w:ilvl="0" w:tplc="6B60D0AA">
      <w:start w:val="1"/>
      <w:numFmt w:val="bullet"/>
      <w:lvlText w:val=""/>
      <w:lvlJc w:val="left"/>
      <w:pPr>
        <w:tabs>
          <w:tab w:val="num" w:pos="900"/>
        </w:tabs>
        <w:ind w:left="540" w:hanging="360"/>
      </w:pPr>
      <w:rPr>
        <w:rFonts w:ascii="Symbol" w:hAnsi="Symbol" w:hint="default"/>
      </w:rPr>
    </w:lvl>
    <w:lvl w:ilvl="1" w:tplc="B5448F34">
      <w:numFmt w:val="decimal"/>
      <w:lvlText w:val=""/>
      <w:lvlJc w:val="left"/>
    </w:lvl>
    <w:lvl w:ilvl="2" w:tplc="42F2BA1C">
      <w:numFmt w:val="decimal"/>
      <w:lvlText w:val=""/>
      <w:lvlJc w:val="left"/>
    </w:lvl>
    <w:lvl w:ilvl="3" w:tplc="3D94CD98">
      <w:numFmt w:val="decimal"/>
      <w:lvlText w:val=""/>
      <w:lvlJc w:val="left"/>
    </w:lvl>
    <w:lvl w:ilvl="4" w:tplc="D2EA19F2">
      <w:numFmt w:val="decimal"/>
      <w:lvlText w:val=""/>
      <w:lvlJc w:val="left"/>
    </w:lvl>
    <w:lvl w:ilvl="5" w:tplc="A51E00BA">
      <w:numFmt w:val="decimal"/>
      <w:lvlText w:val=""/>
      <w:lvlJc w:val="left"/>
    </w:lvl>
    <w:lvl w:ilvl="6" w:tplc="4DC28DB8">
      <w:numFmt w:val="decimal"/>
      <w:lvlText w:val=""/>
      <w:lvlJc w:val="left"/>
    </w:lvl>
    <w:lvl w:ilvl="7" w:tplc="39EC5AD2">
      <w:numFmt w:val="decimal"/>
      <w:lvlText w:val=""/>
      <w:lvlJc w:val="left"/>
    </w:lvl>
    <w:lvl w:ilvl="8" w:tplc="A9687266">
      <w:numFmt w:val="decimal"/>
      <w:lvlText w:val=""/>
      <w:lvlJc w:val="left"/>
    </w:lvl>
  </w:abstractNum>
  <w:abstractNum w:abstractNumId="47" w15:restartNumberingAfterBreak="0">
    <w:nsid w:val="7CEC39A0"/>
    <w:multiLevelType w:val="hybridMultilevel"/>
    <w:tmpl w:val="CC7A123E"/>
    <w:lvl w:ilvl="0" w:tplc="39F6085C">
      <w:start w:val="1"/>
      <w:numFmt w:val="bullet"/>
      <w:lvlText w:val=""/>
      <w:lvlJc w:val="left"/>
      <w:pPr>
        <w:tabs>
          <w:tab w:val="num" w:pos="900"/>
        </w:tabs>
        <w:ind w:left="540" w:hanging="360"/>
      </w:pPr>
      <w:rPr>
        <w:rFonts w:ascii="Symbol" w:hAnsi="Symbol" w:hint="default"/>
      </w:rPr>
    </w:lvl>
    <w:lvl w:ilvl="1" w:tplc="03E830CE">
      <w:numFmt w:val="decimal"/>
      <w:lvlText w:val=""/>
      <w:lvlJc w:val="left"/>
    </w:lvl>
    <w:lvl w:ilvl="2" w:tplc="DA78B8E4">
      <w:numFmt w:val="decimal"/>
      <w:lvlText w:val=""/>
      <w:lvlJc w:val="left"/>
    </w:lvl>
    <w:lvl w:ilvl="3" w:tplc="8C80B3FE">
      <w:numFmt w:val="decimal"/>
      <w:lvlText w:val=""/>
      <w:lvlJc w:val="left"/>
    </w:lvl>
    <w:lvl w:ilvl="4" w:tplc="B0BA698E">
      <w:numFmt w:val="decimal"/>
      <w:lvlText w:val=""/>
      <w:lvlJc w:val="left"/>
    </w:lvl>
    <w:lvl w:ilvl="5" w:tplc="E674B52E">
      <w:numFmt w:val="decimal"/>
      <w:lvlText w:val=""/>
      <w:lvlJc w:val="left"/>
    </w:lvl>
    <w:lvl w:ilvl="6" w:tplc="1E18E97A">
      <w:numFmt w:val="decimal"/>
      <w:lvlText w:val=""/>
      <w:lvlJc w:val="left"/>
    </w:lvl>
    <w:lvl w:ilvl="7" w:tplc="9CF01658">
      <w:numFmt w:val="decimal"/>
      <w:lvlText w:val=""/>
      <w:lvlJc w:val="left"/>
    </w:lvl>
    <w:lvl w:ilvl="8" w:tplc="7F928DD2">
      <w:numFmt w:val="decimal"/>
      <w:lvlText w:val=""/>
      <w:lvlJc w:val="left"/>
    </w:lvl>
  </w:abstractNum>
  <w:abstractNum w:abstractNumId="48" w15:restartNumberingAfterBreak="0">
    <w:nsid w:val="7D0B6F31"/>
    <w:multiLevelType w:val="hybridMultilevel"/>
    <w:tmpl w:val="06A09822"/>
    <w:lvl w:ilvl="0" w:tplc="C0004220">
      <w:start w:val="1"/>
      <w:numFmt w:val="bullet"/>
      <w:lvlText w:val=""/>
      <w:lvlJc w:val="left"/>
      <w:pPr>
        <w:tabs>
          <w:tab w:val="num" w:pos="900"/>
        </w:tabs>
        <w:ind w:left="540" w:hanging="360"/>
      </w:pPr>
      <w:rPr>
        <w:rFonts w:ascii="Symbol" w:hAnsi="Symbol" w:hint="default"/>
      </w:rPr>
    </w:lvl>
    <w:lvl w:ilvl="1" w:tplc="305A6758">
      <w:numFmt w:val="decimal"/>
      <w:lvlText w:val=""/>
      <w:lvlJc w:val="left"/>
    </w:lvl>
    <w:lvl w:ilvl="2" w:tplc="1F0A3A04">
      <w:numFmt w:val="decimal"/>
      <w:lvlText w:val=""/>
      <w:lvlJc w:val="left"/>
    </w:lvl>
    <w:lvl w:ilvl="3" w:tplc="181A011C">
      <w:numFmt w:val="decimal"/>
      <w:lvlText w:val=""/>
      <w:lvlJc w:val="left"/>
    </w:lvl>
    <w:lvl w:ilvl="4" w:tplc="E6EA3330">
      <w:numFmt w:val="decimal"/>
      <w:lvlText w:val=""/>
      <w:lvlJc w:val="left"/>
    </w:lvl>
    <w:lvl w:ilvl="5" w:tplc="30907C8C">
      <w:numFmt w:val="decimal"/>
      <w:lvlText w:val=""/>
      <w:lvlJc w:val="left"/>
    </w:lvl>
    <w:lvl w:ilvl="6" w:tplc="75A01D9C">
      <w:numFmt w:val="decimal"/>
      <w:lvlText w:val=""/>
      <w:lvlJc w:val="left"/>
    </w:lvl>
    <w:lvl w:ilvl="7" w:tplc="354E628A">
      <w:numFmt w:val="decimal"/>
      <w:lvlText w:val=""/>
      <w:lvlJc w:val="left"/>
    </w:lvl>
    <w:lvl w:ilvl="8" w:tplc="C65C373A">
      <w:numFmt w:val="decimal"/>
      <w:lvlText w:val=""/>
      <w:lvlJc w:val="left"/>
    </w:lvl>
  </w:abstractNum>
  <w:num w:numId="1">
    <w:abstractNumId w:val="31"/>
  </w:num>
  <w:num w:numId="2">
    <w:abstractNumId w:val="37"/>
  </w:num>
  <w:num w:numId="3">
    <w:abstractNumId w:val="4"/>
  </w:num>
  <w:num w:numId="4">
    <w:abstractNumId w:val="46"/>
  </w:num>
  <w:num w:numId="5">
    <w:abstractNumId w:val="19"/>
  </w:num>
  <w:num w:numId="6">
    <w:abstractNumId w:val="1"/>
  </w:num>
  <w:num w:numId="7">
    <w:abstractNumId w:val="43"/>
  </w:num>
  <w:num w:numId="8">
    <w:abstractNumId w:val="25"/>
  </w:num>
  <w:num w:numId="9">
    <w:abstractNumId w:val="35"/>
  </w:num>
  <w:num w:numId="10">
    <w:abstractNumId w:val="27"/>
  </w:num>
  <w:num w:numId="11">
    <w:abstractNumId w:val="15"/>
  </w:num>
  <w:num w:numId="12">
    <w:abstractNumId w:val="16"/>
  </w:num>
  <w:num w:numId="13">
    <w:abstractNumId w:val="0"/>
  </w:num>
  <w:num w:numId="14">
    <w:abstractNumId w:val="7"/>
  </w:num>
  <w:num w:numId="15">
    <w:abstractNumId w:val="28"/>
  </w:num>
  <w:num w:numId="16">
    <w:abstractNumId w:val="45"/>
  </w:num>
  <w:num w:numId="17">
    <w:abstractNumId w:val="5"/>
  </w:num>
  <w:num w:numId="18">
    <w:abstractNumId w:val="34"/>
  </w:num>
  <w:num w:numId="19">
    <w:abstractNumId w:val="38"/>
  </w:num>
  <w:num w:numId="20">
    <w:abstractNumId w:val="11"/>
  </w:num>
  <w:num w:numId="21">
    <w:abstractNumId w:val="6"/>
  </w:num>
  <w:num w:numId="22">
    <w:abstractNumId w:val="47"/>
  </w:num>
  <w:num w:numId="23">
    <w:abstractNumId w:val="2"/>
  </w:num>
  <w:num w:numId="24">
    <w:abstractNumId w:val="22"/>
  </w:num>
  <w:num w:numId="25">
    <w:abstractNumId w:val="48"/>
  </w:num>
  <w:num w:numId="26">
    <w:abstractNumId w:val="9"/>
  </w:num>
  <w:num w:numId="27">
    <w:abstractNumId w:val="26"/>
  </w:num>
  <w:num w:numId="28">
    <w:abstractNumId w:val="3"/>
  </w:num>
  <w:num w:numId="29">
    <w:abstractNumId w:val="33"/>
  </w:num>
  <w:num w:numId="30">
    <w:abstractNumId w:val="8"/>
  </w:num>
  <w:num w:numId="31">
    <w:abstractNumId w:val="42"/>
  </w:num>
  <w:num w:numId="32">
    <w:abstractNumId w:val="29"/>
  </w:num>
  <w:num w:numId="33">
    <w:abstractNumId w:val="14"/>
  </w:num>
  <w:num w:numId="34">
    <w:abstractNumId w:val="44"/>
  </w:num>
  <w:num w:numId="35">
    <w:abstractNumId w:val="13"/>
  </w:num>
  <w:num w:numId="36">
    <w:abstractNumId w:val="18"/>
  </w:num>
  <w:num w:numId="37">
    <w:abstractNumId w:val="36"/>
  </w:num>
  <w:num w:numId="38">
    <w:abstractNumId w:val="20"/>
  </w:num>
  <w:num w:numId="39">
    <w:abstractNumId w:val="32"/>
  </w:num>
  <w:num w:numId="40">
    <w:abstractNumId w:val="17"/>
  </w:num>
  <w:num w:numId="41">
    <w:abstractNumId w:val="24"/>
  </w:num>
  <w:num w:numId="42">
    <w:abstractNumId w:val="21"/>
  </w:num>
  <w:num w:numId="43">
    <w:abstractNumId w:val="40"/>
  </w:num>
  <w:num w:numId="44">
    <w:abstractNumId w:val="39"/>
  </w:num>
  <w:num w:numId="45">
    <w:abstractNumId w:val="23"/>
  </w:num>
  <w:num w:numId="46">
    <w:abstractNumId w:val="12"/>
  </w:num>
  <w:num w:numId="47">
    <w:abstractNumId w:val="41"/>
  </w:num>
  <w:num w:numId="48">
    <w:abstractNumId w:val="30"/>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9D1"/>
    <w:rsid w:val="00056C83"/>
    <w:rsid w:val="000866B0"/>
    <w:rsid w:val="000953A0"/>
    <w:rsid w:val="00160576"/>
    <w:rsid w:val="0018609B"/>
    <w:rsid w:val="0044765C"/>
    <w:rsid w:val="00554FA2"/>
    <w:rsid w:val="005B09CA"/>
    <w:rsid w:val="005E1ADD"/>
    <w:rsid w:val="007869D1"/>
    <w:rsid w:val="00C53CB7"/>
    <w:rsid w:val="00C619FD"/>
    <w:rsid w:val="00F721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8C14"/>
  <w15:docId w15:val="{B9FC078D-3A5C-4E68-8F7D-301B65A64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09B"/>
    <w:pPr>
      <w:tabs>
        <w:tab w:val="center" w:pos="4680"/>
        <w:tab w:val="right" w:pos="9360"/>
      </w:tabs>
      <w:spacing w:line="276" w:lineRule="auto"/>
    </w:pPr>
    <w:rPr>
      <w:rFonts w:ascii="Open Sans" w:eastAsia="source serif 4" w:hAnsi="Open Sans" w:cs="Open Sans"/>
      <w:color w:val="000000"/>
    </w:rPr>
  </w:style>
  <w:style w:type="paragraph" w:styleId="Heading1">
    <w:name w:val="heading 1"/>
    <w:basedOn w:val="Normal"/>
    <w:next w:val="Normal"/>
    <w:link w:val="Heading1Char"/>
    <w:uiPriority w:val="9"/>
    <w:qFormat/>
    <w:rsid w:val="0018609B"/>
    <w:pPr>
      <w:spacing w:before="157" w:after="0" w:line="270" w:lineRule="auto"/>
      <w:outlineLvl w:val="0"/>
    </w:pPr>
    <w:rPr>
      <w:b/>
      <w:color w:val="2F5496" w:themeColor="accent1" w:themeShade="BF"/>
      <w:sz w:val="40"/>
      <w:szCs w:val="40"/>
    </w:rPr>
  </w:style>
  <w:style w:type="paragraph" w:styleId="Heading2">
    <w:name w:val="heading 2"/>
    <w:basedOn w:val="Normal"/>
    <w:next w:val="Normal"/>
    <w:link w:val="Heading2Char"/>
    <w:uiPriority w:val="9"/>
    <w:unhideWhenUsed/>
    <w:qFormat/>
    <w:rsid w:val="0018609B"/>
    <w:pPr>
      <w:spacing w:before="40" w:after="0" w:line="360" w:lineRule="auto"/>
      <w:outlineLvl w:val="1"/>
    </w:pPr>
    <w:rPr>
      <w:b/>
      <w:color w:val="0070C0"/>
      <w:sz w:val="32"/>
      <w:szCs w:val="32"/>
    </w:rPr>
  </w:style>
  <w:style w:type="paragraph" w:styleId="Heading3">
    <w:name w:val="heading 3"/>
    <w:basedOn w:val="Normal"/>
    <w:next w:val="Normal"/>
    <w:link w:val="Heading3Char"/>
    <w:uiPriority w:val="9"/>
    <w:unhideWhenUsed/>
    <w:qFormat/>
    <w:rsid w:val="0018609B"/>
    <w:pPr>
      <w:spacing w:after="0" w:line="360" w:lineRule="auto"/>
      <w:ind w:left="-30"/>
      <w:outlineLvl w:val="2"/>
    </w:pPr>
    <w:rPr>
      <w:b/>
      <w:color w:val="4C94D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character" w:customStyle="1" w:styleId="Heading1Char">
    <w:name w:val="Heading 1 Char"/>
    <w:basedOn w:val="DefaultParagraphFont"/>
    <w:link w:val="Heading1"/>
    <w:uiPriority w:val="9"/>
    <w:rsid w:val="0018609B"/>
    <w:rPr>
      <w:rFonts w:ascii="Open Sans" w:eastAsia="source serif 4" w:hAnsi="Open Sans" w:cs="Open Sans"/>
      <w:b/>
      <w:color w:val="2F5496" w:themeColor="accent1" w:themeShade="BF"/>
      <w:sz w:val="40"/>
      <w:szCs w:val="40"/>
    </w:rPr>
  </w:style>
  <w:style w:type="character" w:customStyle="1" w:styleId="Heading2Char">
    <w:name w:val="Heading 2 Char"/>
    <w:basedOn w:val="DefaultParagraphFont"/>
    <w:link w:val="Heading2"/>
    <w:uiPriority w:val="9"/>
    <w:rsid w:val="0018609B"/>
    <w:rPr>
      <w:rFonts w:ascii="Open Sans" w:eastAsia="source serif 4" w:hAnsi="Open Sans" w:cs="Open Sans"/>
      <w:b/>
      <w:color w:val="0070C0"/>
      <w:sz w:val="32"/>
      <w:szCs w:val="32"/>
    </w:rPr>
  </w:style>
  <w:style w:type="character" w:customStyle="1" w:styleId="Heading3Char">
    <w:name w:val="Heading 3 Char"/>
    <w:basedOn w:val="DefaultParagraphFont"/>
    <w:link w:val="Heading3"/>
    <w:uiPriority w:val="9"/>
    <w:rsid w:val="0018609B"/>
    <w:rPr>
      <w:rFonts w:ascii="Open Sans" w:eastAsia="source serif 4" w:hAnsi="Open Sans" w:cs="Open Sans"/>
      <w:b/>
      <w:color w:val="4C94D8"/>
      <w:sz w:val="26"/>
      <w:szCs w:val="26"/>
    </w:rPr>
  </w:style>
  <w:style w:type="paragraph" w:styleId="ListParagraph">
    <w:name w:val="List Paragraph"/>
    <w:basedOn w:val="Normal"/>
    <w:uiPriority w:val="34"/>
    <w:qFormat/>
    <w:rsid w:val="00C619FD"/>
    <w:pPr>
      <w:ind w:left="720"/>
      <w:contextualSpacing/>
    </w:pPr>
  </w:style>
  <w:style w:type="paragraph" w:styleId="Header">
    <w:name w:val="header"/>
    <w:basedOn w:val="Normal"/>
    <w:link w:val="HeaderChar"/>
    <w:uiPriority w:val="99"/>
    <w:unhideWhenUsed/>
    <w:rsid w:val="00056C83"/>
    <w:pPr>
      <w:spacing w:after="0" w:line="240" w:lineRule="auto"/>
    </w:pPr>
  </w:style>
  <w:style w:type="character" w:customStyle="1" w:styleId="HeaderChar">
    <w:name w:val="Header Char"/>
    <w:basedOn w:val="DefaultParagraphFont"/>
    <w:link w:val="Header"/>
    <w:uiPriority w:val="99"/>
    <w:rsid w:val="00056C83"/>
    <w:rPr>
      <w:rFonts w:ascii="source serif 4" w:eastAsia="source serif 4" w:hAnsi="source serif 4" w:cs="source serif 4"/>
      <w:color w:val="000000"/>
    </w:rPr>
  </w:style>
  <w:style w:type="paragraph" w:styleId="Footer">
    <w:name w:val="footer"/>
    <w:basedOn w:val="Normal"/>
    <w:link w:val="FooterChar"/>
    <w:uiPriority w:val="99"/>
    <w:unhideWhenUsed/>
    <w:rsid w:val="00056C83"/>
    <w:pPr>
      <w:spacing w:after="0" w:line="240" w:lineRule="auto"/>
    </w:pPr>
  </w:style>
  <w:style w:type="character" w:customStyle="1" w:styleId="FooterChar">
    <w:name w:val="Footer Char"/>
    <w:basedOn w:val="DefaultParagraphFont"/>
    <w:link w:val="Footer"/>
    <w:uiPriority w:val="99"/>
    <w:rsid w:val="00056C83"/>
    <w:rPr>
      <w:rFonts w:ascii="source serif 4" w:eastAsia="source serif 4" w:hAnsi="source serif 4" w:cs="source serif 4"/>
      <w:color w:val="000000"/>
    </w:rPr>
  </w:style>
  <w:style w:type="character" w:styleId="HTMLCode">
    <w:name w:val="HTML Code"/>
    <w:basedOn w:val="DefaultParagraphFont"/>
    <w:uiPriority w:val="99"/>
    <w:semiHidden/>
    <w:unhideWhenUsed/>
    <w:rsid w:val="00C53CB7"/>
    <w:rPr>
      <w:rFonts w:ascii="Courier New" w:eastAsia="Times New Roman" w:hAnsi="Courier New" w:cs="Courier New"/>
      <w:sz w:val="20"/>
      <w:szCs w:val="20"/>
    </w:rPr>
  </w:style>
  <w:style w:type="paragraph" w:customStyle="1" w:styleId="my-2">
    <w:name w:val="my-2"/>
    <w:basedOn w:val="Normal"/>
    <w:rsid w:val="000953A0"/>
    <w:pPr>
      <w:tabs>
        <w:tab w:val="clear" w:pos="4680"/>
        <w:tab w:val="clear" w:pos="9360"/>
      </w:tabs>
      <w:spacing w:before="100" w:beforeAutospacing="1" w:after="100" w:afterAutospacing="1" w:line="240" w:lineRule="auto"/>
    </w:pPr>
    <w:rPr>
      <w:rFonts w:ascii="Times New Roman" w:eastAsia="Times New Roman" w:hAnsi="Times New Roman" w:cs="Times New Roman"/>
      <w:color w:val="auto"/>
      <w:sz w:val="24"/>
      <w:szCs w:val="24"/>
      <w:lang w:val="en-CA" w:eastAsia="en-CA"/>
    </w:rPr>
  </w:style>
  <w:style w:type="character" w:customStyle="1" w:styleId="inline-block">
    <w:name w:val="inline-block"/>
    <w:basedOn w:val="DefaultParagraphFont"/>
    <w:rsid w:val="000953A0"/>
  </w:style>
  <w:style w:type="character" w:customStyle="1" w:styleId="opacity-50">
    <w:name w:val="opacity-50"/>
    <w:basedOn w:val="DefaultParagraphFont"/>
    <w:rsid w:val="000953A0"/>
  </w:style>
  <w:style w:type="character" w:styleId="Strong">
    <w:name w:val="Strong"/>
    <w:basedOn w:val="DefaultParagraphFont"/>
    <w:uiPriority w:val="22"/>
    <w:qFormat/>
    <w:rsid w:val="000953A0"/>
    <w:rPr>
      <w:b/>
      <w:bCs/>
    </w:rPr>
  </w:style>
  <w:style w:type="character" w:customStyle="1" w:styleId="citation">
    <w:name w:val="citation"/>
    <w:basedOn w:val="DefaultParagraphFont"/>
    <w:rsid w:val="00554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385515">
      <w:bodyDiv w:val="1"/>
      <w:marLeft w:val="0"/>
      <w:marRight w:val="0"/>
      <w:marTop w:val="0"/>
      <w:marBottom w:val="0"/>
      <w:divBdr>
        <w:top w:val="none" w:sz="0" w:space="0" w:color="auto"/>
        <w:left w:val="none" w:sz="0" w:space="0" w:color="auto"/>
        <w:bottom w:val="none" w:sz="0" w:space="0" w:color="auto"/>
        <w:right w:val="none" w:sz="0" w:space="0" w:color="auto"/>
      </w:divBdr>
    </w:div>
    <w:div w:id="1448739396">
      <w:bodyDiv w:val="1"/>
      <w:marLeft w:val="0"/>
      <w:marRight w:val="0"/>
      <w:marTop w:val="0"/>
      <w:marBottom w:val="0"/>
      <w:divBdr>
        <w:top w:val="none" w:sz="0" w:space="0" w:color="auto"/>
        <w:left w:val="none" w:sz="0" w:space="0" w:color="auto"/>
        <w:bottom w:val="none" w:sz="0" w:space="0" w:color="auto"/>
        <w:right w:val="none" w:sz="0" w:space="0" w:color="auto"/>
      </w:divBdr>
    </w:div>
    <w:div w:id="2138520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7</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Sheelagh Semper</dc:creator>
  <cp:keywords>Portfolio, Sample, Process Guide</cp:keywords>
  <dc:description/>
  <cp:lastModifiedBy>Sheelagh Semper</cp:lastModifiedBy>
  <cp:revision>10</cp:revision>
  <dcterms:created xsi:type="dcterms:W3CDTF">2026-08-04T14:05:00Z</dcterms:created>
  <dcterms:modified xsi:type="dcterms:W3CDTF">2026-08-04T19:29:00Z</dcterms:modified>
</cp:coreProperties>
</file>